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2C" w:rsidRPr="00E07164" w:rsidRDefault="00C9342C" w:rsidP="00E07164">
      <w:pPr>
        <w:tabs>
          <w:tab w:val="left" w:pos="3969"/>
        </w:tabs>
        <w:jc w:val="center"/>
        <w:rPr>
          <w:sz w:val="20"/>
          <w:szCs w:val="20"/>
        </w:rPr>
      </w:pPr>
      <w:r w:rsidRPr="00E07164">
        <w:rPr>
          <w:rFonts w:eastAsia="Times New Roman"/>
          <w:sz w:val="20"/>
          <w:szCs w:val="20"/>
        </w:rPr>
        <w:t>ДЕПАРТАМЕНТ ОБРАЗОВАНИЯ И НАУКИ КУРГАНСКОЙ ОБЛАСТИ</w:t>
      </w:r>
    </w:p>
    <w:p w:rsidR="002379E9" w:rsidRPr="00E07164" w:rsidRDefault="006046D2" w:rsidP="00E07164">
      <w:pPr>
        <w:tabs>
          <w:tab w:val="left" w:pos="3969"/>
        </w:tabs>
        <w:jc w:val="center"/>
        <w:rPr>
          <w:sz w:val="20"/>
          <w:szCs w:val="20"/>
        </w:rPr>
      </w:pPr>
      <w:r w:rsidRPr="00E07164">
        <w:rPr>
          <w:rFonts w:eastAsia="Times New Roman"/>
          <w:sz w:val="20"/>
          <w:szCs w:val="20"/>
        </w:rPr>
        <w:t>ГОСУДАРСТВЕННОЕ БЮДЖЕТНОЕ ПРОФЕССИОНАЛЬНОЕ ОБРАЗОВАТЕЛЬНОЕ УЧРЕЖДЕНИЯ</w:t>
      </w:r>
    </w:p>
    <w:p w:rsidR="002379E9" w:rsidRPr="00E07164" w:rsidRDefault="006046D2" w:rsidP="00E07164">
      <w:pPr>
        <w:tabs>
          <w:tab w:val="left" w:pos="3969"/>
        </w:tabs>
        <w:jc w:val="center"/>
        <w:rPr>
          <w:sz w:val="20"/>
          <w:szCs w:val="20"/>
        </w:rPr>
      </w:pPr>
      <w:r w:rsidRPr="00E07164">
        <w:rPr>
          <w:rFonts w:eastAsia="Times New Roman"/>
          <w:sz w:val="20"/>
          <w:szCs w:val="20"/>
        </w:rPr>
        <w:t>«КУРГАНСКИЙ ТЕХНИКУМ СЕРВИСА И ТЕХНОЛОГИЙ»</w:t>
      </w:r>
    </w:p>
    <w:p w:rsidR="002379E9" w:rsidRPr="00E07164" w:rsidRDefault="002379E9" w:rsidP="00E07164">
      <w:pPr>
        <w:tabs>
          <w:tab w:val="left" w:pos="3969"/>
        </w:tabs>
        <w:jc w:val="center"/>
        <w:rPr>
          <w:sz w:val="20"/>
          <w:szCs w:val="20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C9342C" w:rsidRPr="00E07164" w:rsidRDefault="00C9342C" w:rsidP="005B6BF9">
      <w:pPr>
        <w:tabs>
          <w:tab w:val="left" w:pos="3969"/>
          <w:tab w:val="left" w:pos="6096"/>
          <w:tab w:val="left" w:pos="6379"/>
        </w:tabs>
        <w:spacing w:line="276" w:lineRule="auto"/>
        <w:jc w:val="both"/>
        <w:rPr>
          <w:sz w:val="24"/>
          <w:szCs w:val="24"/>
        </w:rPr>
      </w:pPr>
      <w:r w:rsidRPr="00E07164">
        <w:rPr>
          <w:sz w:val="24"/>
          <w:szCs w:val="24"/>
        </w:rPr>
        <w:t xml:space="preserve">                                                       </w:t>
      </w:r>
      <w:r w:rsidR="00B44FD7" w:rsidRPr="00E07164">
        <w:rPr>
          <w:sz w:val="24"/>
          <w:szCs w:val="24"/>
        </w:rPr>
        <w:t xml:space="preserve">                              </w:t>
      </w:r>
      <w:r w:rsidR="005B6BF9">
        <w:rPr>
          <w:sz w:val="24"/>
          <w:szCs w:val="24"/>
        </w:rPr>
        <w:t xml:space="preserve">                </w:t>
      </w:r>
      <w:r w:rsidRPr="00E07164">
        <w:rPr>
          <w:sz w:val="24"/>
          <w:szCs w:val="24"/>
        </w:rPr>
        <w:t>УТВЕРЖДАЮ</w:t>
      </w:r>
    </w:p>
    <w:p w:rsidR="00C9342C" w:rsidRPr="00E07164" w:rsidRDefault="005B6BF9" w:rsidP="005B6BF9">
      <w:pPr>
        <w:tabs>
          <w:tab w:val="left" w:pos="3969"/>
          <w:tab w:val="left" w:pos="5954"/>
        </w:tabs>
        <w:spacing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д</w:t>
      </w:r>
      <w:r w:rsidR="00C9342C" w:rsidRPr="00E07164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C9342C" w:rsidRPr="00E07164">
        <w:rPr>
          <w:sz w:val="24"/>
          <w:szCs w:val="24"/>
        </w:rPr>
        <w:t xml:space="preserve"> ГБПОУ «</w:t>
      </w:r>
      <w:proofErr w:type="spellStart"/>
      <w:r w:rsidR="00C9342C" w:rsidRPr="00E07164">
        <w:rPr>
          <w:sz w:val="24"/>
          <w:szCs w:val="24"/>
        </w:rPr>
        <w:t>КТСиТ</w:t>
      </w:r>
      <w:proofErr w:type="spellEnd"/>
      <w:r w:rsidR="00C9342C" w:rsidRPr="00E07164">
        <w:rPr>
          <w:sz w:val="24"/>
          <w:szCs w:val="24"/>
        </w:rPr>
        <w:t xml:space="preserve">»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proofErr w:type="spellStart"/>
      <w:r w:rsidR="00C9342C" w:rsidRPr="00E07164">
        <w:rPr>
          <w:sz w:val="24"/>
          <w:szCs w:val="24"/>
        </w:rPr>
        <w:t>____________</w:t>
      </w:r>
      <w:r w:rsidR="005F40CB" w:rsidRPr="00E07164">
        <w:rPr>
          <w:sz w:val="24"/>
          <w:szCs w:val="24"/>
        </w:rPr>
        <w:t>Е.В.Тетенева</w:t>
      </w:r>
      <w:proofErr w:type="spellEnd"/>
    </w:p>
    <w:p w:rsidR="00C9342C" w:rsidRPr="00E07164" w:rsidRDefault="00E07164" w:rsidP="005B6BF9">
      <w:pPr>
        <w:tabs>
          <w:tab w:val="left" w:pos="3969"/>
          <w:tab w:val="left" w:pos="595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5B6BF9">
        <w:rPr>
          <w:sz w:val="24"/>
          <w:szCs w:val="24"/>
        </w:rPr>
        <w:t xml:space="preserve">                               </w:t>
      </w:r>
      <w:r w:rsidR="00C9342C" w:rsidRPr="00E07164">
        <w:rPr>
          <w:sz w:val="24"/>
          <w:szCs w:val="24"/>
        </w:rPr>
        <w:t>«       »</w:t>
      </w:r>
      <w:r w:rsidR="00C9342C" w:rsidRPr="00E07164">
        <w:rPr>
          <w:sz w:val="24"/>
          <w:szCs w:val="24"/>
          <w:u w:val="single"/>
        </w:rPr>
        <w:t xml:space="preserve">                 </w:t>
      </w:r>
      <w:r w:rsidR="00B44FD7" w:rsidRPr="00E07164">
        <w:rPr>
          <w:sz w:val="24"/>
          <w:szCs w:val="24"/>
          <w:u w:val="single"/>
        </w:rPr>
        <w:t xml:space="preserve">    </w:t>
      </w:r>
      <w:r w:rsidR="00C9342C" w:rsidRPr="00E07164">
        <w:rPr>
          <w:sz w:val="24"/>
          <w:szCs w:val="24"/>
          <w:u w:val="single"/>
        </w:rPr>
        <w:t xml:space="preserve">  </w:t>
      </w:r>
      <w:r w:rsidR="00B31201" w:rsidRPr="00E07164">
        <w:rPr>
          <w:sz w:val="24"/>
          <w:szCs w:val="24"/>
        </w:rPr>
        <w:t>20</w:t>
      </w:r>
      <w:r w:rsidR="005F40CB" w:rsidRPr="00E07164">
        <w:rPr>
          <w:sz w:val="24"/>
          <w:szCs w:val="24"/>
        </w:rPr>
        <w:t>22</w:t>
      </w:r>
      <w:r w:rsidR="00B31201" w:rsidRPr="00E07164">
        <w:rPr>
          <w:sz w:val="24"/>
          <w:szCs w:val="24"/>
        </w:rPr>
        <w:t xml:space="preserve"> </w:t>
      </w:r>
      <w:r w:rsidR="00C9342C" w:rsidRPr="00E07164">
        <w:rPr>
          <w:sz w:val="24"/>
          <w:szCs w:val="24"/>
        </w:rPr>
        <w:t>г.</w:t>
      </w:r>
    </w:p>
    <w:p w:rsidR="00C9342C" w:rsidRPr="00E07164" w:rsidRDefault="00C9342C" w:rsidP="00E07164">
      <w:pPr>
        <w:tabs>
          <w:tab w:val="left" w:pos="3969"/>
        </w:tabs>
        <w:jc w:val="right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center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ПРОГРАММА ПОДГОТОВКИ КВАЛИФИЦИРОВАННЫХ РАБОЧИХ, СЛУЖАЩИХ</w:t>
      </w:r>
    </w:p>
    <w:p w:rsidR="003A6845" w:rsidRPr="00E07164" w:rsidRDefault="003A6845" w:rsidP="00E07164">
      <w:pPr>
        <w:tabs>
          <w:tab w:val="left" w:pos="3969"/>
        </w:tabs>
        <w:jc w:val="center"/>
        <w:rPr>
          <w:sz w:val="24"/>
          <w:szCs w:val="24"/>
        </w:rPr>
      </w:pPr>
    </w:p>
    <w:p w:rsidR="003A6845" w:rsidRPr="00E07164" w:rsidRDefault="00D22050" w:rsidP="00E07164">
      <w:pPr>
        <w:tabs>
          <w:tab w:val="left" w:pos="3969"/>
        </w:tabs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ПРОФЕССИЯ</w:t>
      </w:r>
    </w:p>
    <w:p w:rsidR="002379E9" w:rsidRPr="00E07164" w:rsidRDefault="00D22050" w:rsidP="00E07164">
      <w:pPr>
        <w:tabs>
          <w:tab w:val="left" w:pos="3969"/>
        </w:tabs>
        <w:spacing w:line="360" w:lineRule="auto"/>
        <w:jc w:val="center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09.01.01 </w:t>
      </w:r>
      <w:r>
        <w:rPr>
          <w:rFonts w:eastAsia="Times New Roman"/>
          <w:sz w:val="24"/>
          <w:szCs w:val="24"/>
        </w:rPr>
        <w:t>Н</w:t>
      </w:r>
      <w:r w:rsidRPr="00E07164">
        <w:rPr>
          <w:rFonts w:eastAsia="Times New Roman"/>
          <w:sz w:val="24"/>
          <w:szCs w:val="24"/>
        </w:rPr>
        <w:t>АЛАДЧИК АППАРАТНОГО И ПРОГРАММНОГО ОБЕСПЕЧЕНИЯ</w:t>
      </w:r>
    </w:p>
    <w:p w:rsidR="00E07164" w:rsidRDefault="00E07164" w:rsidP="00E07164">
      <w:pPr>
        <w:tabs>
          <w:tab w:val="left" w:pos="3969"/>
        </w:tabs>
        <w:spacing w:line="360" w:lineRule="auto"/>
        <w:jc w:val="center"/>
        <w:rPr>
          <w:rFonts w:eastAsia="Times New Roman"/>
          <w:sz w:val="24"/>
          <w:szCs w:val="24"/>
        </w:rPr>
      </w:pPr>
    </w:p>
    <w:p w:rsidR="007F6938" w:rsidRDefault="007F6938" w:rsidP="00E07164">
      <w:pPr>
        <w:tabs>
          <w:tab w:val="left" w:pos="3969"/>
        </w:tabs>
        <w:spacing w:line="360" w:lineRule="auto"/>
        <w:jc w:val="center"/>
        <w:rPr>
          <w:rFonts w:eastAsia="Times New Roman"/>
          <w:sz w:val="24"/>
          <w:szCs w:val="24"/>
        </w:rPr>
      </w:pPr>
    </w:p>
    <w:p w:rsidR="007F6938" w:rsidRDefault="007F6938" w:rsidP="00E07164">
      <w:pPr>
        <w:tabs>
          <w:tab w:val="left" w:pos="3969"/>
        </w:tabs>
        <w:spacing w:line="360" w:lineRule="auto"/>
        <w:jc w:val="center"/>
        <w:rPr>
          <w:rFonts w:eastAsia="Times New Roman"/>
          <w:sz w:val="24"/>
          <w:szCs w:val="24"/>
        </w:rPr>
      </w:pPr>
    </w:p>
    <w:p w:rsidR="007F6938" w:rsidRDefault="007F6938" w:rsidP="00E07164">
      <w:pPr>
        <w:tabs>
          <w:tab w:val="left" w:pos="3969"/>
        </w:tabs>
        <w:spacing w:line="360" w:lineRule="auto"/>
        <w:jc w:val="center"/>
        <w:rPr>
          <w:rFonts w:eastAsia="Times New Roman"/>
          <w:sz w:val="24"/>
          <w:szCs w:val="24"/>
        </w:rPr>
      </w:pPr>
    </w:p>
    <w:p w:rsidR="007F6938" w:rsidRDefault="007F6938" w:rsidP="00E07164">
      <w:pPr>
        <w:tabs>
          <w:tab w:val="left" w:pos="3969"/>
        </w:tabs>
        <w:spacing w:line="360" w:lineRule="auto"/>
        <w:jc w:val="center"/>
        <w:rPr>
          <w:rFonts w:eastAsia="Times New Roman"/>
          <w:sz w:val="24"/>
          <w:szCs w:val="24"/>
        </w:rPr>
      </w:pPr>
    </w:p>
    <w:p w:rsidR="007F6938" w:rsidRDefault="007F6938" w:rsidP="00E07164">
      <w:pPr>
        <w:tabs>
          <w:tab w:val="left" w:pos="3969"/>
        </w:tabs>
        <w:spacing w:line="360" w:lineRule="auto"/>
        <w:jc w:val="center"/>
        <w:rPr>
          <w:rFonts w:eastAsia="Times New Roman"/>
          <w:sz w:val="24"/>
          <w:szCs w:val="24"/>
        </w:rPr>
      </w:pPr>
    </w:p>
    <w:p w:rsidR="002379E9" w:rsidRPr="007F6938" w:rsidRDefault="007F6938" w:rsidP="007F6938">
      <w:pPr>
        <w:tabs>
          <w:tab w:val="left" w:pos="3969"/>
        </w:tabs>
        <w:spacing w:line="360" w:lineRule="auto"/>
        <w:jc w:val="right"/>
        <w:rPr>
          <w:sz w:val="24"/>
          <w:szCs w:val="24"/>
        </w:rPr>
      </w:pPr>
      <w:r w:rsidRPr="007F6938">
        <w:rPr>
          <w:rFonts w:eastAsia="Times New Roman"/>
          <w:sz w:val="24"/>
          <w:szCs w:val="24"/>
        </w:rPr>
        <w:t>Квалификация выпускника:</w:t>
      </w:r>
    </w:p>
    <w:p w:rsidR="00CF7348" w:rsidRPr="007F6938" w:rsidRDefault="007F6938" w:rsidP="007F6938">
      <w:pPr>
        <w:tabs>
          <w:tab w:val="left" w:pos="3969"/>
        </w:tabs>
        <w:spacing w:line="360" w:lineRule="auto"/>
        <w:jc w:val="right"/>
        <w:rPr>
          <w:rFonts w:eastAsia="Times New Roman"/>
          <w:sz w:val="24"/>
          <w:szCs w:val="24"/>
        </w:rPr>
      </w:pPr>
      <w:r w:rsidRPr="007F6938">
        <w:rPr>
          <w:w w:val="95"/>
          <w:sz w:val="24"/>
          <w:szCs w:val="24"/>
        </w:rPr>
        <w:t>наладчик</w:t>
      </w:r>
      <w:r w:rsidRPr="007F6938">
        <w:rPr>
          <w:spacing w:val="19"/>
          <w:w w:val="95"/>
          <w:sz w:val="24"/>
          <w:szCs w:val="24"/>
        </w:rPr>
        <w:t xml:space="preserve"> </w:t>
      </w:r>
      <w:r w:rsidRPr="007F6938">
        <w:rPr>
          <w:w w:val="95"/>
          <w:sz w:val="24"/>
          <w:szCs w:val="24"/>
        </w:rPr>
        <w:t>технологического</w:t>
      </w:r>
      <w:r w:rsidRPr="007F6938">
        <w:rPr>
          <w:spacing w:val="6"/>
          <w:w w:val="95"/>
          <w:sz w:val="24"/>
          <w:szCs w:val="24"/>
        </w:rPr>
        <w:t xml:space="preserve"> </w:t>
      </w:r>
      <w:r w:rsidRPr="007F6938">
        <w:rPr>
          <w:w w:val="95"/>
          <w:sz w:val="24"/>
          <w:szCs w:val="24"/>
        </w:rPr>
        <w:t>оборудования</w:t>
      </w:r>
    </w:p>
    <w:p w:rsidR="002379E9" w:rsidRPr="007F6938" w:rsidRDefault="002379E9" w:rsidP="00E07164">
      <w:pPr>
        <w:tabs>
          <w:tab w:val="left" w:pos="3969"/>
        </w:tabs>
        <w:jc w:val="center"/>
        <w:rPr>
          <w:sz w:val="24"/>
          <w:szCs w:val="24"/>
        </w:rPr>
      </w:pPr>
    </w:p>
    <w:p w:rsidR="002379E9" w:rsidRPr="007F6938" w:rsidRDefault="002379E9" w:rsidP="00E07164">
      <w:pPr>
        <w:tabs>
          <w:tab w:val="left" w:pos="3969"/>
        </w:tabs>
        <w:jc w:val="center"/>
        <w:rPr>
          <w:sz w:val="24"/>
          <w:szCs w:val="24"/>
        </w:rPr>
      </w:pPr>
    </w:p>
    <w:p w:rsidR="007F6938" w:rsidRPr="007F6938" w:rsidRDefault="007F6938" w:rsidP="007F6938">
      <w:pPr>
        <w:spacing w:line="360" w:lineRule="auto"/>
        <w:ind w:firstLine="567"/>
        <w:jc w:val="right"/>
        <w:rPr>
          <w:sz w:val="24"/>
          <w:szCs w:val="24"/>
        </w:rPr>
      </w:pPr>
      <w:r w:rsidRPr="007F6938">
        <w:rPr>
          <w:sz w:val="24"/>
          <w:szCs w:val="24"/>
        </w:rPr>
        <w:t>Форма обучения: очная</w:t>
      </w:r>
    </w:p>
    <w:p w:rsidR="007F6938" w:rsidRPr="007F6938" w:rsidRDefault="007F6938" w:rsidP="007F6938">
      <w:pPr>
        <w:spacing w:line="360" w:lineRule="auto"/>
        <w:ind w:firstLine="567"/>
        <w:jc w:val="right"/>
        <w:rPr>
          <w:sz w:val="24"/>
          <w:szCs w:val="24"/>
        </w:rPr>
      </w:pPr>
      <w:r w:rsidRPr="007F6938">
        <w:rPr>
          <w:sz w:val="24"/>
          <w:szCs w:val="24"/>
        </w:rPr>
        <w:t xml:space="preserve">                                                                  Нормативный срок обучения </w:t>
      </w:r>
      <w:r w:rsidRPr="007F6938">
        <w:rPr>
          <w:rFonts w:eastAsia="Times New Roman"/>
          <w:sz w:val="24"/>
          <w:szCs w:val="24"/>
        </w:rPr>
        <w:t xml:space="preserve">на базе основного общего образования </w:t>
      </w:r>
      <w:r w:rsidRPr="007F6938">
        <w:rPr>
          <w:sz w:val="24"/>
          <w:szCs w:val="24"/>
        </w:rPr>
        <w:t>– 2 года 5 месяцев</w:t>
      </w:r>
    </w:p>
    <w:p w:rsidR="002379E9" w:rsidRPr="007F6938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7F6938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7F6938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CF7348" w:rsidRPr="00E07164" w:rsidRDefault="00CF7348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B31201" w:rsidP="00E07164">
      <w:pPr>
        <w:tabs>
          <w:tab w:val="left" w:pos="3969"/>
        </w:tabs>
        <w:jc w:val="center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20</w:t>
      </w:r>
      <w:r w:rsidR="005F40CB" w:rsidRPr="00E07164">
        <w:rPr>
          <w:rFonts w:eastAsia="Times New Roman"/>
          <w:sz w:val="24"/>
          <w:szCs w:val="24"/>
        </w:rPr>
        <w:t>22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  <w:sectPr w:rsidR="002379E9" w:rsidRPr="00E07164">
          <w:pgSz w:w="11900" w:h="16841"/>
          <w:pgMar w:top="1230" w:right="846" w:bottom="152" w:left="1440" w:header="0" w:footer="0" w:gutter="0"/>
          <w:cols w:space="720" w:equalWidth="0">
            <w:col w:w="9620"/>
          </w:cols>
        </w:sectPr>
      </w:pPr>
    </w:p>
    <w:p w:rsidR="002379E9" w:rsidRPr="00842FEF" w:rsidRDefault="006046D2" w:rsidP="00E07164">
      <w:pPr>
        <w:tabs>
          <w:tab w:val="left" w:pos="3969"/>
        </w:tabs>
        <w:jc w:val="both"/>
        <w:rPr>
          <w:sz w:val="26"/>
          <w:szCs w:val="26"/>
        </w:rPr>
      </w:pPr>
      <w:r w:rsidRPr="00E07164">
        <w:rPr>
          <w:rFonts w:eastAsia="Times New Roman"/>
          <w:sz w:val="24"/>
          <w:szCs w:val="24"/>
        </w:rPr>
        <w:lastRenderedPageBreak/>
        <w:t xml:space="preserve">Программа подготовки квалифицированных рабочих, служащих составлена на основе Федерального государственного образовательного стандарта среднего профессионального образования по профессии </w:t>
      </w:r>
      <w:r w:rsidR="00985306" w:rsidRPr="00E07164">
        <w:rPr>
          <w:rFonts w:eastAsia="Times New Roman"/>
          <w:sz w:val="24"/>
          <w:szCs w:val="24"/>
        </w:rPr>
        <w:t xml:space="preserve">230103.04 Наладчик аппаратного и программного обеспечения (приказ </w:t>
      </w:r>
      <w:proofErr w:type="spellStart"/>
      <w:r w:rsidR="00985306" w:rsidRPr="00E07164">
        <w:rPr>
          <w:rFonts w:eastAsia="Times New Roman"/>
          <w:sz w:val="24"/>
          <w:szCs w:val="24"/>
        </w:rPr>
        <w:t>Минобрнауки</w:t>
      </w:r>
      <w:proofErr w:type="spellEnd"/>
      <w:r w:rsidR="00985306" w:rsidRPr="00E07164">
        <w:rPr>
          <w:rFonts w:eastAsia="Times New Roman"/>
          <w:sz w:val="24"/>
          <w:szCs w:val="24"/>
        </w:rPr>
        <w:t xml:space="preserve"> РФ № 852 от 02 августа 2013 г.</w:t>
      </w:r>
      <w:r w:rsidR="00985306" w:rsidRPr="00E07164">
        <w:rPr>
          <w:w w:val="95"/>
          <w:sz w:val="24"/>
          <w:szCs w:val="24"/>
        </w:rPr>
        <w:t xml:space="preserve">, </w:t>
      </w:r>
      <w:r w:rsidR="00985306" w:rsidRPr="00842FEF">
        <w:rPr>
          <w:w w:val="95"/>
          <w:sz w:val="26"/>
          <w:szCs w:val="26"/>
        </w:rPr>
        <w:t>зарегистрирован</w:t>
      </w:r>
      <w:r w:rsidR="00985306" w:rsidRPr="00842FEF">
        <w:rPr>
          <w:spacing w:val="1"/>
          <w:w w:val="95"/>
          <w:sz w:val="26"/>
          <w:szCs w:val="26"/>
        </w:rPr>
        <w:t xml:space="preserve"> </w:t>
      </w:r>
      <w:r w:rsidR="00985306" w:rsidRPr="00842FEF">
        <w:rPr>
          <w:w w:val="95"/>
          <w:sz w:val="26"/>
          <w:szCs w:val="26"/>
        </w:rPr>
        <w:t>Министерством</w:t>
      </w:r>
      <w:r w:rsidR="00985306" w:rsidRPr="00842FEF">
        <w:rPr>
          <w:spacing w:val="1"/>
          <w:w w:val="95"/>
          <w:sz w:val="26"/>
          <w:szCs w:val="26"/>
        </w:rPr>
        <w:t xml:space="preserve"> </w:t>
      </w:r>
      <w:r w:rsidR="00985306" w:rsidRPr="00842FEF">
        <w:rPr>
          <w:w w:val="95"/>
          <w:sz w:val="26"/>
          <w:szCs w:val="26"/>
        </w:rPr>
        <w:t>юстиции</w:t>
      </w:r>
      <w:r w:rsidR="00985306" w:rsidRPr="00842FEF">
        <w:rPr>
          <w:spacing w:val="13"/>
          <w:w w:val="95"/>
          <w:sz w:val="26"/>
          <w:szCs w:val="26"/>
        </w:rPr>
        <w:t xml:space="preserve"> </w:t>
      </w:r>
      <w:r w:rsidR="00985306" w:rsidRPr="00842FEF">
        <w:rPr>
          <w:w w:val="95"/>
          <w:sz w:val="26"/>
          <w:szCs w:val="26"/>
        </w:rPr>
        <w:t>Российской</w:t>
      </w:r>
      <w:r w:rsidR="00985306" w:rsidRPr="00842FEF">
        <w:rPr>
          <w:spacing w:val="21"/>
          <w:w w:val="95"/>
          <w:sz w:val="26"/>
          <w:szCs w:val="26"/>
        </w:rPr>
        <w:t xml:space="preserve"> </w:t>
      </w:r>
      <w:r w:rsidR="00985306" w:rsidRPr="00842FEF">
        <w:rPr>
          <w:w w:val="95"/>
          <w:sz w:val="26"/>
          <w:szCs w:val="26"/>
        </w:rPr>
        <w:t>Федерации</w:t>
      </w:r>
      <w:r w:rsidR="00985306" w:rsidRPr="00842FEF">
        <w:rPr>
          <w:spacing w:val="19"/>
          <w:w w:val="95"/>
          <w:sz w:val="26"/>
          <w:szCs w:val="26"/>
        </w:rPr>
        <w:t xml:space="preserve"> </w:t>
      </w:r>
      <w:r w:rsidR="00985306" w:rsidRPr="00842FEF">
        <w:rPr>
          <w:w w:val="95"/>
          <w:sz w:val="26"/>
          <w:szCs w:val="26"/>
        </w:rPr>
        <w:t>2</w:t>
      </w:r>
      <w:r w:rsidR="00985306" w:rsidRPr="00842FEF">
        <w:rPr>
          <w:spacing w:val="-2"/>
          <w:w w:val="95"/>
          <w:sz w:val="26"/>
          <w:szCs w:val="26"/>
        </w:rPr>
        <w:t xml:space="preserve"> </w:t>
      </w:r>
      <w:r w:rsidR="00985306" w:rsidRPr="00842FEF">
        <w:rPr>
          <w:w w:val="95"/>
          <w:sz w:val="26"/>
          <w:szCs w:val="26"/>
        </w:rPr>
        <w:t>августа</w:t>
      </w:r>
      <w:r w:rsidR="00985306" w:rsidRPr="00842FEF">
        <w:rPr>
          <w:spacing w:val="10"/>
          <w:w w:val="95"/>
          <w:sz w:val="26"/>
          <w:szCs w:val="26"/>
        </w:rPr>
        <w:t xml:space="preserve"> </w:t>
      </w:r>
      <w:r w:rsidR="00985306" w:rsidRPr="00842FEF">
        <w:rPr>
          <w:w w:val="95"/>
          <w:sz w:val="26"/>
          <w:szCs w:val="26"/>
        </w:rPr>
        <w:t>2013</w:t>
      </w:r>
      <w:r w:rsidR="00985306" w:rsidRPr="00842FEF">
        <w:rPr>
          <w:spacing w:val="7"/>
          <w:w w:val="95"/>
          <w:sz w:val="26"/>
          <w:szCs w:val="26"/>
        </w:rPr>
        <w:t xml:space="preserve"> </w:t>
      </w:r>
      <w:r w:rsidR="00985306" w:rsidRPr="00842FEF">
        <w:rPr>
          <w:w w:val="95"/>
          <w:sz w:val="26"/>
          <w:szCs w:val="26"/>
        </w:rPr>
        <w:t>года,</w:t>
      </w:r>
      <w:r w:rsidR="00985306" w:rsidRPr="00842FEF">
        <w:rPr>
          <w:spacing w:val="3"/>
          <w:w w:val="95"/>
          <w:sz w:val="26"/>
          <w:szCs w:val="26"/>
        </w:rPr>
        <w:t xml:space="preserve"> </w:t>
      </w:r>
      <w:r w:rsidR="00985306" w:rsidRPr="00842FEF">
        <w:rPr>
          <w:w w:val="95"/>
          <w:sz w:val="26"/>
          <w:szCs w:val="26"/>
        </w:rPr>
        <w:t>регистрационный</w:t>
      </w:r>
      <w:r w:rsidR="00985306" w:rsidRPr="00842FEF">
        <w:rPr>
          <w:spacing w:val="-13"/>
          <w:w w:val="95"/>
          <w:sz w:val="26"/>
          <w:szCs w:val="26"/>
        </w:rPr>
        <w:t xml:space="preserve"> </w:t>
      </w:r>
      <w:r w:rsidR="00985306" w:rsidRPr="00842FEF">
        <w:rPr>
          <w:w w:val="95"/>
          <w:sz w:val="26"/>
          <w:szCs w:val="26"/>
        </w:rPr>
        <w:t>№</w:t>
      </w:r>
      <w:r w:rsidR="00985306" w:rsidRPr="00842FEF">
        <w:rPr>
          <w:spacing w:val="49"/>
          <w:w w:val="95"/>
          <w:sz w:val="26"/>
          <w:szCs w:val="26"/>
        </w:rPr>
        <w:t xml:space="preserve"> </w:t>
      </w:r>
      <w:r w:rsidR="00985306" w:rsidRPr="00842FEF">
        <w:rPr>
          <w:w w:val="95"/>
          <w:sz w:val="26"/>
          <w:szCs w:val="26"/>
        </w:rPr>
        <w:t>852)</w:t>
      </w:r>
    </w:p>
    <w:p w:rsidR="002379E9" w:rsidRPr="00842FEF" w:rsidRDefault="002379E9" w:rsidP="00E07164">
      <w:pPr>
        <w:tabs>
          <w:tab w:val="left" w:pos="3969"/>
        </w:tabs>
        <w:jc w:val="both"/>
        <w:rPr>
          <w:sz w:val="26"/>
          <w:szCs w:val="26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6C606E" w:rsidRPr="00E07164" w:rsidRDefault="006C606E" w:rsidP="00E07164">
      <w:pPr>
        <w:tabs>
          <w:tab w:val="left" w:pos="3969"/>
        </w:tabs>
        <w:ind w:hanging="284"/>
        <w:jc w:val="both"/>
        <w:rPr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РАЗРАБОТЧИКИ:</w:t>
      </w:r>
    </w:p>
    <w:p w:rsidR="006C606E" w:rsidRPr="00E07164" w:rsidRDefault="006C606E" w:rsidP="00E07164">
      <w:pPr>
        <w:tabs>
          <w:tab w:val="left" w:pos="3969"/>
        </w:tabs>
        <w:ind w:hanging="284"/>
        <w:jc w:val="both"/>
        <w:rPr>
          <w:sz w:val="24"/>
          <w:szCs w:val="24"/>
        </w:rPr>
      </w:pPr>
    </w:p>
    <w:p w:rsidR="006C606E" w:rsidRPr="00E07164" w:rsidRDefault="006C606E" w:rsidP="007F6938">
      <w:pPr>
        <w:pStyle w:val="a4"/>
        <w:numPr>
          <w:ilvl w:val="0"/>
          <w:numId w:val="12"/>
        </w:numPr>
        <w:tabs>
          <w:tab w:val="left" w:pos="426"/>
          <w:tab w:val="left" w:pos="3969"/>
        </w:tabs>
        <w:spacing w:line="360" w:lineRule="auto"/>
        <w:ind w:left="0" w:hanging="284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Тетенѐва Елена Владимировна, заместитель директора по учебной работе ГБПОУ «</w:t>
      </w:r>
      <w:proofErr w:type="spellStart"/>
      <w:r w:rsidRPr="00E07164">
        <w:rPr>
          <w:rFonts w:eastAsia="Times New Roman"/>
          <w:sz w:val="24"/>
          <w:szCs w:val="24"/>
        </w:rPr>
        <w:t>КТСиТ</w:t>
      </w:r>
      <w:proofErr w:type="spellEnd"/>
      <w:r w:rsidRPr="00E07164">
        <w:rPr>
          <w:rFonts w:eastAsia="Times New Roman"/>
          <w:sz w:val="24"/>
          <w:szCs w:val="24"/>
        </w:rPr>
        <w:t>»</w:t>
      </w:r>
    </w:p>
    <w:p w:rsidR="006C606E" w:rsidRPr="00E07164" w:rsidRDefault="006C606E" w:rsidP="007F6938">
      <w:pPr>
        <w:pStyle w:val="a4"/>
        <w:numPr>
          <w:ilvl w:val="0"/>
          <w:numId w:val="12"/>
        </w:numPr>
        <w:tabs>
          <w:tab w:val="left" w:pos="426"/>
          <w:tab w:val="left" w:pos="3969"/>
        </w:tabs>
        <w:spacing w:line="360" w:lineRule="auto"/>
        <w:ind w:left="0" w:hanging="284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Васильева Светлана Викторовна, заместитель директора по учебно-методической работе ГБПОУ «</w:t>
      </w:r>
      <w:proofErr w:type="spellStart"/>
      <w:r w:rsidRPr="00E07164">
        <w:rPr>
          <w:rFonts w:eastAsia="Times New Roman"/>
          <w:sz w:val="24"/>
          <w:szCs w:val="24"/>
        </w:rPr>
        <w:t>КТСиТ</w:t>
      </w:r>
      <w:proofErr w:type="spellEnd"/>
      <w:r w:rsidRPr="00E07164">
        <w:rPr>
          <w:rFonts w:eastAsia="Times New Roman"/>
          <w:sz w:val="24"/>
          <w:szCs w:val="24"/>
        </w:rPr>
        <w:t>»</w:t>
      </w:r>
    </w:p>
    <w:p w:rsidR="00314243" w:rsidRDefault="006C606E" w:rsidP="00314243">
      <w:pPr>
        <w:pStyle w:val="a4"/>
        <w:numPr>
          <w:ilvl w:val="0"/>
          <w:numId w:val="12"/>
        </w:numPr>
        <w:tabs>
          <w:tab w:val="left" w:pos="1700"/>
          <w:tab w:val="left" w:pos="2500"/>
          <w:tab w:val="left" w:pos="3969"/>
          <w:tab w:val="left" w:pos="4240"/>
          <w:tab w:val="left" w:pos="5600"/>
          <w:tab w:val="left" w:pos="6580"/>
          <w:tab w:val="left" w:pos="8360"/>
          <w:tab w:val="left" w:pos="8740"/>
        </w:tabs>
        <w:spacing w:line="360" w:lineRule="auto"/>
        <w:ind w:left="0" w:hanging="284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Кириченко Ирина Николаевна, заведующая учебной частью ГБПОУ «</w:t>
      </w:r>
      <w:proofErr w:type="spellStart"/>
      <w:r w:rsidRPr="00E07164">
        <w:rPr>
          <w:rFonts w:eastAsia="Times New Roman"/>
          <w:sz w:val="24"/>
          <w:szCs w:val="24"/>
        </w:rPr>
        <w:t>КТСиТ</w:t>
      </w:r>
      <w:proofErr w:type="spellEnd"/>
      <w:r w:rsidRPr="00E07164">
        <w:rPr>
          <w:rFonts w:eastAsia="Times New Roman"/>
          <w:sz w:val="24"/>
          <w:szCs w:val="24"/>
        </w:rPr>
        <w:t>»</w:t>
      </w:r>
      <w:r w:rsidR="00314243" w:rsidRPr="00314243">
        <w:rPr>
          <w:rFonts w:eastAsia="Times New Roman"/>
          <w:sz w:val="24"/>
          <w:szCs w:val="24"/>
        </w:rPr>
        <w:t xml:space="preserve"> </w:t>
      </w:r>
    </w:p>
    <w:p w:rsidR="00314243" w:rsidRPr="00314243" w:rsidRDefault="00314243" w:rsidP="00314243">
      <w:pPr>
        <w:pStyle w:val="a4"/>
        <w:numPr>
          <w:ilvl w:val="0"/>
          <w:numId w:val="12"/>
        </w:numPr>
        <w:tabs>
          <w:tab w:val="left" w:pos="1700"/>
          <w:tab w:val="left" w:pos="2500"/>
          <w:tab w:val="left" w:pos="3969"/>
          <w:tab w:val="left" w:pos="4240"/>
          <w:tab w:val="left" w:pos="5600"/>
          <w:tab w:val="left" w:pos="6580"/>
          <w:tab w:val="left" w:pos="8360"/>
          <w:tab w:val="left" w:pos="8740"/>
        </w:tabs>
        <w:spacing w:line="360" w:lineRule="auto"/>
        <w:ind w:left="0" w:hanging="284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Богомолова Людмила Ивановна, методист ГБПОУ «</w:t>
      </w:r>
      <w:proofErr w:type="spellStart"/>
      <w:r w:rsidRPr="00E07164">
        <w:rPr>
          <w:rFonts w:eastAsia="Times New Roman"/>
          <w:sz w:val="24"/>
          <w:szCs w:val="24"/>
        </w:rPr>
        <w:t>КТСиТ</w:t>
      </w:r>
      <w:proofErr w:type="spellEnd"/>
      <w:r w:rsidRPr="00E07164">
        <w:rPr>
          <w:rFonts w:eastAsia="Times New Roman"/>
          <w:sz w:val="24"/>
          <w:szCs w:val="24"/>
        </w:rPr>
        <w:t>»</w:t>
      </w:r>
    </w:p>
    <w:p w:rsidR="006C606E" w:rsidRPr="00314243" w:rsidRDefault="00314243" w:rsidP="00314243">
      <w:pPr>
        <w:pStyle w:val="a4"/>
        <w:numPr>
          <w:ilvl w:val="0"/>
          <w:numId w:val="12"/>
        </w:numPr>
        <w:tabs>
          <w:tab w:val="left" w:pos="426"/>
          <w:tab w:val="left" w:pos="3969"/>
        </w:tabs>
        <w:spacing w:line="360" w:lineRule="auto"/>
        <w:ind w:left="0" w:hanging="284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Супонина</w:t>
      </w:r>
      <w:proofErr w:type="spellEnd"/>
      <w:r>
        <w:rPr>
          <w:rFonts w:eastAsia="Times New Roman"/>
          <w:sz w:val="24"/>
          <w:szCs w:val="24"/>
        </w:rPr>
        <w:t xml:space="preserve"> Анна </w:t>
      </w:r>
      <w:proofErr w:type="spellStart"/>
      <w:r>
        <w:rPr>
          <w:rFonts w:eastAsia="Times New Roman"/>
          <w:sz w:val="24"/>
          <w:szCs w:val="24"/>
        </w:rPr>
        <w:t>Николлаевна</w:t>
      </w:r>
      <w:proofErr w:type="spellEnd"/>
      <w:r w:rsidRPr="00E07164">
        <w:rPr>
          <w:rFonts w:eastAsia="Times New Roman"/>
          <w:sz w:val="24"/>
          <w:szCs w:val="24"/>
        </w:rPr>
        <w:t xml:space="preserve">, преподаватель </w:t>
      </w:r>
      <w:r>
        <w:rPr>
          <w:rFonts w:eastAsia="Times New Roman"/>
          <w:sz w:val="24"/>
          <w:szCs w:val="24"/>
        </w:rPr>
        <w:t>информатики</w:t>
      </w:r>
      <w:r w:rsidRPr="00E07164">
        <w:rPr>
          <w:rFonts w:eastAsia="Times New Roman"/>
          <w:sz w:val="24"/>
          <w:szCs w:val="24"/>
        </w:rPr>
        <w:t xml:space="preserve"> ГБПОУ «</w:t>
      </w:r>
      <w:proofErr w:type="spellStart"/>
      <w:r w:rsidRPr="00E07164">
        <w:rPr>
          <w:rFonts w:eastAsia="Times New Roman"/>
          <w:sz w:val="24"/>
          <w:szCs w:val="24"/>
        </w:rPr>
        <w:t>КТСиТ</w:t>
      </w:r>
      <w:proofErr w:type="spellEnd"/>
      <w:r w:rsidRPr="00E07164">
        <w:rPr>
          <w:rFonts w:eastAsia="Times New Roman"/>
          <w:sz w:val="24"/>
          <w:szCs w:val="24"/>
        </w:rPr>
        <w:t>»</w:t>
      </w:r>
    </w:p>
    <w:p w:rsidR="006C606E" w:rsidRPr="00314243" w:rsidRDefault="00842FEF" w:rsidP="007F6938">
      <w:pPr>
        <w:pStyle w:val="a4"/>
        <w:numPr>
          <w:ilvl w:val="0"/>
          <w:numId w:val="12"/>
        </w:numPr>
        <w:tabs>
          <w:tab w:val="left" w:pos="3969"/>
        </w:tabs>
        <w:spacing w:line="360" w:lineRule="auto"/>
        <w:ind w:left="0"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Кузнецова Вера Васильевна, преподаватель </w:t>
      </w:r>
      <w:proofErr w:type="gramStart"/>
      <w:r>
        <w:rPr>
          <w:rFonts w:eastAsia="Times New Roman"/>
          <w:sz w:val="24"/>
          <w:szCs w:val="24"/>
        </w:rPr>
        <w:t>биологии</w:t>
      </w:r>
      <w:proofErr w:type="gramEnd"/>
      <w:r w:rsidR="006C606E" w:rsidRPr="00E07164">
        <w:rPr>
          <w:rFonts w:eastAsia="Times New Roman"/>
          <w:sz w:val="24"/>
          <w:szCs w:val="24"/>
        </w:rPr>
        <w:t xml:space="preserve"> а ГБПОУ «</w:t>
      </w:r>
      <w:proofErr w:type="spellStart"/>
      <w:r w:rsidR="006C606E" w:rsidRPr="00E07164">
        <w:rPr>
          <w:rFonts w:eastAsia="Times New Roman"/>
          <w:sz w:val="24"/>
          <w:szCs w:val="24"/>
        </w:rPr>
        <w:t>КТСиТ</w:t>
      </w:r>
      <w:proofErr w:type="spellEnd"/>
      <w:r w:rsidR="006C606E" w:rsidRPr="00E07164">
        <w:rPr>
          <w:rFonts w:eastAsia="Times New Roman"/>
          <w:sz w:val="24"/>
          <w:szCs w:val="24"/>
        </w:rPr>
        <w:t>»</w:t>
      </w:r>
    </w:p>
    <w:p w:rsidR="00314243" w:rsidRPr="00314243" w:rsidRDefault="00314243" w:rsidP="007F6938">
      <w:pPr>
        <w:pStyle w:val="a4"/>
        <w:numPr>
          <w:ilvl w:val="0"/>
          <w:numId w:val="12"/>
        </w:numPr>
        <w:tabs>
          <w:tab w:val="left" w:pos="3969"/>
        </w:tabs>
        <w:spacing w:line="360" w:lineRule="auto"/>
        <w:ind w:left="0"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Лисихина Татьяна Александровна, преподаватель физики</w:t>
      </w:r>
      <w:r w:rsidRPr="00E07164">
        <w:rPr>
          <w:rFonts w:eastAsia="Times New Roman"/>
          <w:sz w:val="24"/>
          <w:szCs w:val="24"/>
        </w:rPr>
        <w:t xml:space="preserve"> ГБПОУ «</w:t>
      </w:r>
      <w:proofErr w:type="spellStart"/>
      <w:r w:rsidRPr="00E07164">
        <w:rPr>
          <w:rFonts w:eastAsia="Times New Roman"/>
          <w:sz w:val="24"/>
          <w:szCs w:val="24"/>
        </w:rPr>
        <w:t>КТСиТ</w:t>
      </w:r>
      <w:proofErr w:type="spellEnd"/>
      <w:r w:rsidRPr="00E07164">
        <w:rPr>
          <w:rFonts w:eastAsia="Times New Roman"/>
          <w:sz w:val="24"/>
          <w:szCs w:val="24"/>
        </w:rPr>
        <w:t>»</w:t>
      </w:r>
    </w:p>
    <w:p w:rsidR="00314243" w:rsidRPr="00314243" w:rsidRDefault="00314243" w:rsidP="007F6938">
      <w:pPr>
        <w:pStyle w:val="a4"/>
        <w:numPr>
          <w:ilvl w:val="0"/>
          <w:numId w:val="12"/>
        </w:numPr>
        <w:tabs>
          <w:tab w:val="left" w:pos="3969"/>
        </w:tabs>
        <w:spacing w:line="360" w:lineRule="auto"/>
        <w:ind w:left="0"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Рябова Надежда Петровна,</w:t>
      </w:r>
      <w:r w:rsidRPr="0031424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преподаватель истории и обществознания </w:t>
      </w:r>
      <w:r w:rsidRPr="00E07164">
        <w:rPr>
          <w:rFonts w:eastAsia="Times New Roman"/>
          <w:sz w:val="24"/>
          <w:szCs w:val="24"/>
        </w:rPr>
        <w:t>ГБПОУ «</w:t>
      </w:r>
      <w:proofErr w:type="spellStart"/>
      <w:r w:rsidRPr="00E07164">
        <w:rPr>
          <w:rFonts w:eastAsia="Times New Roman"/>
          <w:sz w:val="24"/>
          <w:szCs w:val="24"/>
        </w:rPr>
        <w:t>КТСиТ</w:t>
      </w:r>
      <w:proofErr w:type="spellEnd"/>
      <w:r w:rsidRPr="00E07164">
        <w:rPr>
          <w:rFonts w:eastAsia="Times New Roman"/>
          <w:sz w:val="24"/>
          <w:szCs w:val="24"/>
        </w:rPr>
        <w:t>»</w:t>
      </w:r>
    </w:p>
    <w:p w:rsidR="00314243" w:rsidRPr="00314243" w:rsidRDefault="00314243" w:rsidP="00314243">
      <w:pPr>
        <w:pStyle w:val="a4"/>
        <w:numPr>
          <w:ilvl w:val="0"/>
          <w:numId w:val="12"/>
        </w:numPr>
        <w:tabs>
          <w:tab w:val="left" w:pos="3969"/>
        </w:tabs>
        <w:spacing w:line="360" w:lineRule="auto"/>
        <w:ind w:left="0"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Алексеева Юлия Николаевна, преподаватель физической культуры </w:t>
      </w:r>
      <w:r w:rsidRPr="00E07164">
        <w:rPr>
          <w:rFonts w:eastAsia="Times New Roman"/>
          <w:sz w:val="24"/>
          <w:szCs w:val="24"/>
        </w:rPr>
        <w:t xml:space="preserve"> ГБПОУ «</w:t>
      </w:r>
      <w:proofErr w:type="spellStart"/>
      <w:r w:rsidRPr="00E07164">
        <w:rPr>
          <w:rFonts w:eastAsia="Times New Roman"/>
          <w:sz w:val="24"/>
          <w:szCs w:val="24"/>
        </w:rPr>
        <w:t>КТСиТ</w:t>
      </w:r>
      <w:proofErr w:type="spellEnd"/>
      <w:r w:rsidRPr="00E07164">
        <w:rPr>
          <w:rFonts w:eastAsia="Times New Roman"/>
          <w:sz w:val="24"/>
          <w:szCs w:val="24"/>
        </w:rPr>
        <w:t>»</w:t>
      </w:r>
    </w:p>
    <w:p w:rsidR="00314243" w:rsidRPr="00314243" w:rsidRDefault="00314243" w:rsidP="00314243">
      <w:pPr>
        <w:pStyle w:val="a4"/>
        <w:numPr>
          <w:ilvl w:val="0"/>
          <w:numId w:val="12"/>
        </w:numPr>
        <w:tabs>
          <w:tab w:val="left" w:pos="142"/>
        </w:tabs>
        <w:spacing w:line="360" w:lineRule="auto"/>
        <w:ind w:left="0" w:hanging="284"/>
        <w:rPr>
          <w:sz w:val="24"/>
          <w:szCs w:val="24"/>
        </w:rPr>
      </w:pPr>
      <w:r w:rsidRPr="00314243">
        <w:rPr>
          <w:rFonts w:eastAsia="Times New Roman"/>
          <w:sz w:val="24"/>
          <w:szCs w:val="24"/>
        </w:rPr>
        <w:t>Яковлева Светлана Александровна, преподаватель физической культуры  ГБПОУ «</w:t>
      </w:r>
      <w:proofErr w:type="spellStart"/>
      <w:r w:rsidRPr="00314243">
        <w:rPr>
          <w:rFonts w:eastAsia="Times New Roman"/>
          <w:sz w:val="24"/>
          <w:szCs w:val="24"/>
        </w:rPr>
        <w:t>КТСиТ</w:t>
      </w:r>
      <w:proofErr w:type="spellEnd"/>
      <w:r w:rsidRPr="00314243">
        <w:rPr>
          <w:rFonts w:eastAsia="Times New Roman"/>
          <w:sz w:val="24"/>
          <w:szCs w:val="24"/>
        </w:rPr>
        <w:t>»</w:t>
      </w:r>
    </w:p>
    <w:p w:rsidR="00314243" w:rsidRPr="00E07164" w:rsidRDefault="00E30007" w:rsidP="00E30007">
      <w:pPr>
        <w:pStyle w:val="a4"/>
        <w:numPr>
          <w:ilvl w:val="0"/>
          <w:numId w:val="12"/>
        </w:numPr>
        <w:tabs>
          <w:tab w:val="left" w:pos="142"/>
        </w:tabs>
        <w:spacing w:line="360" w:lineRule="auto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Фогель Ольга Сергеевна, </w:t>
      </w:r>
      <w:r w:rsidRPr="00314243">
        <w:rPr>
          <w:rFonts w:eastAsia="Times New Roman"/>
          <w:sz w:val="24"/>
          <w:szCs w:val="24"/>
        </w:rPr>
        <w:t xml:space="preserve">преподаватель </w:t>
      </w:r>
      <w:r>
        <w:rPr>
          <w:rFonts w:eastAsia="Times New Roman"/>
          <w:sz w:val="24"/>
          <w:szCs w:val="24"/>
        </w:rPr>
        <w:t>иностранного языка</w:t>
      </w:r>
      <w:r w:rsidRPr="00314243">
        <w:rPr>
          <w:rFonts w:eastAsia="Times New Roman"/>
          <w:sz w:val="24"/>
          <w:szCs w:val="24"/>
        </w:rPr>
        <w:t xml:space="preserve">  ГБПОУ «</w:t>
      </w:r>
      <w:proofErr w:type="spellStart"/>
      <w:r w:rsidRPr="00314243">
        <w:rPr>
          <w:rFonts w:eastAsia="Times New Roman"/>
          <w:sz w:val="24"/>
          <w:szCs w:val="24"/>
        </w:rPr>
        <w:t>КТСиТ</w:t>
      </w:r>
      <w:proofErr w:type="spellEnd"/>
      <w:r w:rsidRPr="00314243">
        <w:rPr>
          <w:rFonts w:eastAsia="Times New Roman"/>
          <w:sz w:val="24"/>
          <w:szCs w:val="24"/>
        </w:rPr>
        <w:t>»</w:t>
      </w:r>
    </w:p>
    <w:p w:rsidR="006C606E" w:rsidRPr="00E07164" w:rsidRDefault="006C606E" w:rsidP="007F6938">
      <w:pPr>
        <w:pStyle w:val="a4"/>
        <w:numPr>
          <w:ilvl w:val="0"/>
          <w:numId w:val="12"/>
        </w:numPr>
        <w:tabs>
          <w:tab w:val="left" w:pos="142"/>
          <w:tab w:val="left" w:pos="3969"/>
        </w:tabs>
        <w:spacing w:line="360" w:lineRule="auto"/>
        <w:ind w:left="0" w:hanging="284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Егоров Александр Петрович, преподаватель ГБПОУ «</w:t>
      </w:r>
      <w:proofErr w:type="spellStart"/>
      <w:r w:rsidRPr="00E07164">
        <w:rPr>
          <w:rFonts w:eastAsia="Times New Roman"/>
          <w:sz w:val="24"/>
          <w:szCs w:val="24"/>
        </w:rPr>
        <w:t>КТСиТ</w:t>
      </w:r>
      <w:proofErr w:type="spellEnd"/>
      <w:r w:rsidRPr="00E07164">
        <w:rPr>
          <w:rFonts w:eastAsia="Times New Roman"/>
          <w:sz w:val="24"/>
          <w:szCs w:val="24"/>
        </w:rPr>
        <w:t>»</w:t>
      </w:r>
    </w:p>
    <w:p w:rsidR="006C606E" w:rsidRPr="00E07164" w:rsidRDefault="006C606E" w:rsidP="007F6938">
      <w:pPr>
        <w:tabs>
          <w:tab w:val="left" w:pos="3969"/>
        </w:tabs>
        <w:spacing w:line="360" w:lineRule="auto"/>
        <w:ind w:hanging="284"/>
        <w:jc w:val="both"/>
        <w:rPr>
          <w:sz w:val="24"/>
          <w:szCs w:val="24"/>
        </w:rPr>
      </w:pPr>
    </w:p>
    <w:p w:rsidR="006C606E" w:rsidRPr="00E07164" w:rsidRDefault="006C606E" w:rsidP="00E07164">
      <w:pPr>
        <w:tabs>
          <w:tab w:val="left" w:pos="3969"/>
        </w:tabs>
        <w:ind w:hanging="284"/>
        <w:jc w:val="both"/>
        <w:rPr>
          <w:sz w:val="24"/>
          <w:szCs w:val="24"/>
        </w:rPr>
      </w:pPr>
    </w:p>
    <w:p w:rsidR="006C606E" w:rsidRPr="00E07164" w:rsidRDefault="006C606E" w:rsidP="00E07164">
      <w:pPr>
        <w:tabs>
          <w:tab w:val="left" w:pos="3969"/>
        </w:tabs>
        <w:ind w:hanging="284"/>
        <w:jc w:val="both"/>
        <w:rPr>
          <w:sz w:val="24"/>
          <w:szCs w:val="24"/>
        </w:rPr>
      </w:pPr>
    </w:p>
    <w:p w:rsidR="006C606E" w:rsidRPr="00E07164" w:rsidRDefault="006C606E" w:rsidP="00E07164">
      <w:pPr>
        <w:tabs>
          <w:tab w:val="left" w:pos="3969"/>
        </w:tabs>
        <w:ind w:hanging="284"/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  <w:sectPr w:rsidR="002379E9" w:rsidRPr="00E07164">
          <w:type w:val="continuous"/>
          <w:pgSz w:w="11900" w:h="16841"/>
          <w:pgMar w:top="902" w:right="846" w:bottom="152" w:left="1420" w:header="0" w:footer="0" w:gutter="0"/>
          <w:cols w:space="720" w:equalWidth="0">
            <w:col w:w="9640"/>
          </w:cols>
        </w:sectPr>
      </w:pP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lastRenderedPageBreak/>
        <w:t>СОДЕРЖАНИЕ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ind w:hanging="142"/>
        <w:jc w:val="both"/>
        <w:rPr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 xml:space="preserve">1. Общие положения </w:t>
      </w:r>
      <w:r w:rsidRPr="00E07164">
        <w:rPr>
          <w:rFonts w:eastAsia="Times New Roman"/>
          <w:sz w:val="24"/>
          <w:szCs w:val="24"/>
        </w:rPr>
        <w:t>.....................................................................................................................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1.1. Нормативно-правовые основы разработки программы подготовки квалифицированных рабочих, служащих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1.2. Нормативный срок освоения программы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numPr>
          <w:ilvl w:val="0"/>
          <w:numId w:val="2"/>
        </w:numPr>
        <w:tabs>
          <w:tab w:val="left" w:pos="342"/>
          <w:tab w:val="left" w:pos="3969"/>
        </w:tabs>
        <w:ind w:hanging="1"/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Характеристика профессиональной деятельности выпускников и требования к результатам освоения программы подготовки квалифицированных рабочих, служащих</w:t>
      </w:r>
    </w:p>
    <w:p w:rsidR="00BF2CCE" w:rsidRPr="00E07164" w:rsidRDefault="00BF2CCE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2.1. Область и объекты профессиональной деятельности</w:t>
      </w:r>
    </w:p>
    <w:p w:rsidR="002379E9" w:rsidRPr="00E07164" w:rsidRDefault="002379E9" w:rsidP="00E07164">
      <w:pPr>
        <w:tabs>
          <w:tab w:val="left" w:pos="3969"/>
        </w:tabs>
        <w:jc w:val="both"/>
        <w:rPr>
          <w:rFonts w:eastAsia="Times New Roman"/>
          <w:bCs/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2.2. Виды деятельности и компетенции</w:t>
      </w:r>
    </w:p>
    <w:p w:rsidR="002379E9" w:rsidRPr="00E07164" w:rsidRDefault="002379E9" w:rsidP="00E07164">
      <w:pPr>
        <w:tabs>
          <w:tab w:val="left" w:pos="3969"/>
        </w:tabs>
        <w:jc w:val="both"/>
        <w:rPr>
          <w:rFonts w:eastAsia="Times New Roman"/>
          <w:bCs/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2.3. Специальные требования</w:t>
      </w:r>
    </w:p>
    <w:p w:rsidR="002379E9" w:rsidRPr="00E07164" w:rsidRDefault="002379E9" w:rsidP="00E07164">
      <w:pPr>
        <w:tabs>
          <w:tab w:val="left" w:pos="3969"/>
        </w:tabs>
        <w:jc w:val="both"/>
        <w:rPr>
          <w:rFonts w:eastAsia="Times New Roman"/>
          <w:bCs/>
          <w:sz w:val="24"/>
          <w:szCs w:val="24"/>
        </w:rPr>
      </w:pPr>
    </w:p>
    <w:p w:rsidR="002379E9" w:rsidRPr="00E07164" w:rsidRDefault="006046D2" w:rsidP="00E07164">
      <w:pPr>
        <w:numPr>
          <w:ilvl w:val="0"/>
          <w:numId w:val="2"/>
        </w:numPr>
        <w:tabs>
          <w:tab w:val="left" w:pos="241"/>
          <w:tab w:val="left" w:pos="3969"/>
        </w:tabs>
        <w:ind w:hanging="241"/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Документы, определяющие содержание и организацию образовательного процесса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3.1. Базисный учебный план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3.2. Рабочий учебный план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3.3. Календарный учебный график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3.4. Рабочие программы дисциплин </w:t>
      </w:r>
      <w:proofErr w:type="spellStart"/>
      <w:r w:rsidRPr="00E07164">
        <w:rPr>
          <w:rFonts w:eastAsia="Times New Roman"/>
          <w:sz w:val="24"/>
          <w:szCs w:val="24"/>
        </w:rPr>
        <w:t>общепрофессионального</w:t>
      </w:r>
      <w:proofErr w:type="spellEnd"/>
      <w:r w:rsidRPr="00E07164">
        <w:rPr>
          <w:rFonts w:eastAsia="Times New Roman"/>
          <w:sz w:val="24"/>
          <w:szCs w:val="24"/>
        </w:rPr>
        <w:t xml:space="preserve"> учебного цикла</w:t>
      </w:r>
    </w:p>
    <w:p w:rsidR="002379E9" w:rsidRPr="00E07164" w:rsidRDefault="00E93B72" w:rsidP="00E07164">
      <w:pPr>
        <w:tabs>
          <w:tab w:val="left" w:pos="142"/>
          <w:tab w:val="left" w:pos="426"/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   </w:t>
      </w:r>
      <w:r w:rsidR="006046D2" w:rsidRPr="00E07164">
        <w:rPr>
          <w:rFonts w:eastAsia="Times New Roman"/>
          <w:sz w:val="24"/>
          <w:szCs w:val="24"/>
        </w:rPr>
        <w:t xml:space="preserve">3.4.1. Рабочая программа дисциплины ОП.01  </w:t>
      </w:r>
      <w:r w:rsidR="00DC712D" w:rsidRPr="00E07164">
        <w:rPr>
          <w:rFonts w:eastAsia="Times New Roman"/>
          <w:sz w:val="24"/>
          <w:szCs w:val="24"/>
        </w:rPr>
        <w:t>Основы информационных технологий</w:t>
      </w:r>
    </w:p>
    <w:p w:rsidR="00E93B72" w:rsidRPr="00E07164" w:rsidRDefault="00BF2CCE" w:rsidP="00E07164">
      <w:pPr>
        <w:tabs>
          <w:tab w:val="left" w:pos="3969"/>
        </w:tabs>
        <w:ind w:firstLine="180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</w:t>
      </w:r>
      <w:r w:rsidR="00E93B72" w:rsidRPr="00E07164">
        <w:rPr>
          <w:rFonts w:eastAsia="Times New Roman"/>
          <w:sz w:val="24"/>
          <w:szCs w:val="24"/>
        </w:rPr>
        <w:t xml:space="preserve">3.4.2. Рабочая программа дисциплины ОП.02 </w:t>
      </w:r>
      <w:r w:rsidR="00DC712D" w:rsidRPr="00E07164">
        <w:rPr>
          <w:sz w:val="24"/>
          <w:szCs w:val="24"/>
        </w:rPr>
        <w:t>Основы электротехники</w:t>
      </w:r>
      <w:r w:rsidR="00E93B72" w:rsidRPr="00E07164">
        <w:rPr>
          <w:rFonts w:eastAsia="Times New Roman"/>
          <w:sz w:val="24"/>
          <w:szCs w:val="24"/>
        </w:rPr>
        <w:t xml:space="preserve"> </w:t>
      </w:r>
    </w:p>
    <w:p w:rsidR="002379E9" w:rsidRPr="00E07164" w:rsidRDefault="00BF2CCE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   </w:t>
      </w:r>
      <w:r w:rsidR="006046D2" w:rsidRPr="00E07164">
        <w:rPr>
          <w:rFonts w:eastAsia="Times New Roman"/>
          <w:sz w:val="24"/>
          <w:szCs w:val="24"/>
        </w:rPr>
        <w:t xml:space="preserve">3.4.3. Рабочая программа дисциплины ОП.03 Основы </w:t>
      </w:r>
      <w:r w:rsidR="00DC712D" w:rsidRPr="00E07164">
        <w:rPr>
          <w:rFonts w:eastAsia="Times New Roman"/>
          <w:sz w:val="24"/>
          <w:szCs w:val="24"/>
        </w:rPr>
        <w:t xml:space="preserve">электроники и цифровой </w:t>
      </w:r>
      <w:proofErr w:type="spellStart"/>
      <w:r w:rsidR="00DC712D" w:rsidRPr="00E07164">
        <w:rPr>
          <w:rFonts w:eastAsia="Times New Roman"/>
          <w:sz w:val="24"/>
          <w:szCs w:val="24"/>
        </w:rPr>
        <w:t>схемотехники</w:t>
      </w:r>
      <w:proofErr w:type="spellEnd"/>
      <w:r w:rsidR="006046D2" w:rsidRPr="00E07164">
        <w:rPr>
          <w:rFonts w:eastAsia="Times New Roman"/>
          <w:sz w:val="24"/>
          <w:szCs w:val="24"/>
        </w:rPr>
        <w:t xml:space="preserve"> </w:t>
      </w:r>
    </w:p>
    <w:p w:rsidR="002379E9" w:rsidRPr="00E07164" w:rsidRDefault="00BF2CCE" w:rsidP="00E07164">
      <w:pPr>
        <w:tabs>
          <w:tab w:val="left" w:pos="3969"/>
        </w:tabs>
        <w:ind w:hanging="59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    </w:t>
      </w:r>
      <w:r w:rsidR="006046D2" w:rsidRPr="00E07164">
        <w:rPr>
          <w:rFonts w:eastAsia="Times New Roman"/>
          <w:sz w:val="24"/>
          <w:szCs w:val="24"/>
        </w:rPr>
        <w:t xml:space="preserve">3.4.4. Рабочая программа дисциплины ОП.04 </w:t>
      </w:r>
      <w:r w:rsidR="00DC712D" w:rsidRPr="00E07164">
        <w:rPr>
          <w:rFonts w:eastAsia="Times New Roman"/>
          <w:sz w:val="24"/>
          <w:szCs w:val="24"/>
        </w:rPr>
        <w:t>Охрана труда и техники безопасности</w:t>
      </w:r>
    </w:p>
    <w:p w:rsidR="00DC712D" w:rsidRPr="00E07164" w:rsidRDefault="00DC712D" w:rsidP="00E07164">
      <w:pPr>
        <w:tabs>
          <w:tab w:val="left" w:pos="3969"/>
        </w:tabs>
        <w:ind w:hanging="59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    3.4.5. Рабочая программа дисциплины ОП.05 Экономика организации</w:t>
      </w:r>
    </w:p>
    <w:p w:rsidR="00DC712D" w:rsidRPr="00E07164" w:rsidRDefault="00DC712D" w:rsidP="00E07164">
      <w:pPr>
        <w:tabs>
          <w:tab w:val="left" w:pos="3969"/>
        </w:tabs>
        <w:ind w:hanging="59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    3.4.6. Рабочая программа дисциплины ОП.06 Безопасность жизнедеятельности</w:t>
      </w:r>
    </w:p>
    <w:p w:rsidR="00DC712D" w:rsidRPr="00E07164" w:rsidRDefault="00DC712D" w:rsidP="00E07164">
      <w:pPr>
        <w:tabs>
          <w:tab w:val="left" w:pos="3969"/>
        </w:tabs>
        <w:ind w:hanging="59"/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284"/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3.5. Рабочие программы профессиональных модулей</w:t>
      </w:r>
    </w:p>
    <w:p w:rsidR="002379E9" w:rsidRPr="00E07164" w:rsidRDefault="006046D2" w:rsidP="007F6938">
      <w:pPr>
        <w:tabs>
          <w:tab w:val="left" w:pos="3969"/>
        </w:tabs>
        <w:ind w:left="284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3.5.1. Рабочая программа профессионального модуля ПМ.01 </w:t>
      </w:r>
      <w:r w:rsidR="00DC712D" w:rsidRPr="00E07164">
        <w:rPr>
          <w:rFonts w:eastAsia="Times New Roman"/>
          <w:sz w:val="24"/>
          <w:szCs w:val="24"/>
        </w:rPr>
        <w:t>Обслуживание аппаратного обеспечения персональных компьютеров, серверов, периферийных устройств, оборудования и оргтехники</w:t>
      </w:r>
    </w:p>
    <w:p w:rsidR="00DC712D" w:rsidRPr="00E07164" w:rsidRDefault="006046D2" w:rsidP="007F6938">
      <w:pPr>
        <w:tabs>
          <w:tab w:val="left" w:pos="3969"/>
        </w:tabs>
        <w:ind w:left="284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3.5.2. Рабочая программа профессионального модуля ПМ.02 </w:t>
      </w:r>
      <w:r w:rsidR="00DC712D" w:rsidRPr="00E07164">
        <w:rPr>
          <w:rFonts w:eastAsia="Times New Roman"/>
          <w:sz w:val="24"/>
          <w:szCs w:val="24"/>
        </w:rPr>
        <w:t>Установка и обслуживание программного обеспечения персональных компьютеров, с</w:t>
      </w:r>
      <w:r w:rsidR="00362221" w:rsidRPr="00E07164">
        <w:rPr>
          <w:rFonts w:eastAsia="Times New Roman"/>
          <w:sz w:val="24"/>
          <w:szCs w:val="24"/>
        </w:rPr>
        <w:t xml:space="preserve">ерверов, периферийных устройств и </w:t>
      </w:r>
      <w:r w:rsidR="00DC712D" w:rsidRPr="00E07164">
        <w:rPr>
          <w:rFonts w:eastAsia="Times New Roman"/>
          <w:sz w:val="24"/>
          <w:szCs w:val="24"/>
        </w:rPr>
        <w:t xml:space="preserve">оборудования </w:t>
      </w:r>
    </w:p>
    <w:p w:rsidR="00362221" w:rsidRPr="00E07164" w:rsidRDefault="00362221" w:rsidP="007F6938">
      <w:pPr>
        <w:tabs>
          <w:tab w:val="left" w:pos="3969"/>
        </w:tabs>
        <w:ind w:left="284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3.5.3. Рабочая программа профессионального модуля ПМ.03 Модернизация аппаратного  обеспечения персональных компьютеров, серверов, периферийных устройств и оборудования </w:t>
      </w:r>
    </w:p>
    <w:p w:rsidR="00362221" w:rsidRPr="00E07164" w:rsidRDefault="00362221" w:rsidP="007F6938">
      <w:pPr>
        <w:tabs>
          <w:tab w:val="left" w:pos="3969"/>
        </w:tabs>
        <w:ind w:left="284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3.5.4. Рабочая программа профессионального модуля ПМ.04 Модернизация программного обеспечения персональных компьютеров, серверов, периферийных устройств и оборудования </w:t>
      </w:r>
    </w:p>
    <w:p w:rsidR="002379E9" w:rsidRPr="00E07164" w:rsidRDefault="002379E9" w:rsidP="007F6938">
      <w:pPr>
        <w:tabs>
          <w:tab w:val="left" w:pos="3969"/>
        </w:tabs>
        <w:ind w:left="284"/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3.6. Рабочая программа дисциплины ФК.00 Физическая культура 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3.7. Рабочая программа учебной и производственной практик 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7F6938">
      <w:pPr>
        <w:numPr>
          <w:ilvl w:val="0"/>
          <w:numId w:val="3"/>
        </w:numPr>
        <w:tabs>
          <w:tab w:val="left" w:pos="-284"/>
          <w:tab w:val="left" w:pos="142"/>
          <w:tab w:val="left" w:pos="284"/>
        </w:tabs>
        <w:ind w:hanging="1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Материально-техническое обеспечение реализации программы подготовки квалифицированных рабочих, служащих</w:t>
      </w:r>
    </w:p>
    <w:p w:rsidR="002379E9" w:rsidRPr="00E07164" w:rsidRDefault="002379E9" w:rsidP="00E07164">
      <w:pPr>
        <w:tabs>
          <w:tab w:val="left" w:pos="3969"/>
        </w:tabs>
        <w:jc w:val="both"/>
        <w:rPr>
          <w:rFonts w:eastAsia="Times New Roman"/>
          <w:bCs/>
          <w:sz w:val="24"/>
          <w:szCs w:val="24"/>
        </w:rPr>
      </w:pPr>
    </w:p>
    <w:p w:rsidR="002379E9" w:rsidRPr="00E07164" w:rsidRDefault="006046D2" w:rsidP="007F6938">
      <w:pPr>
        <w:numPr>
          <w:ilvl w:val="0"/>
          <w:numId w:val="3"/>
        </w:numPr>
        <w:tabs>
          <w:tab w:val="left" w:pos="142"/>
          <w:tab w:val="left" w:pos="284"/>
        </w:tabs>
        <w:ind w:hanging="1"/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lastRenderedPageBreak/>
        <w:t>Кадровое обеспечение реализации программы подготовки квалифицированных рабочих, служащих</w:t>
      </w:r>
    </w:p>
    <w:p w:rsidR="002379E9" w:rsidRPr="00E07164" w:rsidRDefault="002379E9" w:rsidP="00E07164">
      <w:pPr>
        <w:tabs>
          <w:tab w:val="left" w:pos="142"/>
          <w:tab w:val="left" w:pos="3969"/>
        </w:tabs>
        <w:jc w:val="both"/>
        <w:rPr>
          <w:rFonts w:eastAsia="Times New Roman"/>
          <w:bCs/>
          <w:sz w:val="24"/>
          <w:szCs w:val="24"/>
        </w:rPr>
      </w:pPr>
    </w:p>
    <w:p w:rsidR="002379E9" w:rsidRPr="00E07164" w:rsidRDefault="006046D2" w:rsidP="00E07164">
      <w:pPr>
        <w:numPr>
          <w:ilvl w:val="0"/>
          <w:numId w:val="3"/>
        </w:numPr>
        <w:tabs>
          <w:tab w:val="left" w:pos="142"/>
          <w:tab w:val="left" w:pos="255"/>
          <w:tab w:val="left" w:pos="3969"/>
        </w:tabs>
        <w:ind w:hanging="1"/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Оценка результатов освоения программы подготовки квалифицированных рабочих, служащих</w:t>
      </w:r>
    </w:p>
    <w:p w:rsidR="002379E9" w:rsidRPr="00E07164" w:rsidRDefault="006046D2" w:rsidP="007F6938">
      <w:pPr>
        <w:tabs>
          <w:tab w:val="left" w:pos="851"/>
          <w:tab w:val="left" w:pos="3969"/>
        </w:tabs>
        <w:ind w:left="284"/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6.1 Контроль и оценка достижений обучающихся</w:t>
      </w:r>
    </w:p>
    <w:p w:rsidR="002379E9" w:rsidRPr="00E07164" w:rsidRDefault="006046D2" w:rsidP="007F6938">
      <w:pPr>
        <w:tabs>
          <w:tab w:val="left" w:pos="851"/>
          <w:tab w:val="left" w:pos="3969"/>
        </w:tabs>
        <w:ind w:left="284"/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6.2 Организация государственной  итоговой аттестации выпускников</w:t>
      </w:r>
    </w:p>
    <w:p w:rsidR="00175E78" w:rsidRPr="00E07164" w:rsidRDefault="00175E78" w:rsidP="00E07164">
      <w:pPr>
        <w:tabs>
          <w:tab w:val="left" w:pos="851"/>
          <w:tab w:val="left" w:pos="3969"/>
        </w:tabs>
        <w:jc w:val="both"/>
        <w:rPr>
          <w:sz w:val="24"/>
          <w:szCs w:val="24"/>
        </w:rPr>
      </w:pPr>
    </w:p>
    <w:p w:rsidR="00175E78" w:rsidRPr="00E07164" w:rsidRDefault="00175E78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Приложения: рабочий учебный план, календарный учебный график, рабочие программы дисциплин и профессиональных модулей.</w:t>
      </w:r>
    </w:p>
    <w:p w:rsidR="00175E78" w:rsidRPr="00E07164" w:rsidRDefault="00175E78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175E78" w:rsidRPr="00E07164" w:rsidRDefault="00175E78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175E78" w:rsidRPr="00E07164" w:rsidRDefault="00175E78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175E78" w:rsidRPr="00E07164" w:rsidRDefault="00175E78" w:rsidP="00E07164">
      <w:pPr>
        <w:tabs>
          <w:tab w:val="left" w:pos="851"/>
          <w:tab w:val="left" w:pos="3969"/>
        </w:tabs>
        <w:jc w:val="both"/>
        <w:rPr>
          <w:sz w:val="24"/>
          <w:szCs w:val="24"/>
        </w:rPr>
        <w:sectPr w:rsidR="00175E78" w:rsidRPr="00E07164"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  <w:sectPr w:rsidR="002379E9" w:rsidRPr="00E07164">
          <w:type w:val="continuous"/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2379E9" w:rsidRPr="00E07164" w:rsidRDefault="006046D2" w:rsidP="00E07164">
      <w:pPr>
        <w:pStyle w:val="a4"/>
        <w:numPr>
          <w:ilvl w:val="0"/>
          <w:numId w:val="13"/>
        </w:numPr>
        <w:tabs>
          <w:tab w:val="left" w:pos="284"/>
          <w:tab w:val="left" w:pos="3969"/>
        </w:tabs>
        <w:ind w:left="0" w:firstLine="0"/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lastRenderedPageBreak/>
        <w:t>ОБЩИЕ ПОЛОЖЕНИЯ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1.1. Нормативно-правовые основы разработки программы подготовки квалифицированных рабочих, служащих</w:t>
      </w:r>
    </w:p>
    <w:p w:rsidR="003D177F" w:rsidRPr="00E07164" w:rsidRDefault="00E07164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     </w:t>
      </w:r>
      <w:r w:rsidR="006046D2" w:rsidRPr="00E07164">
        <w:rPr>
          <w:rFonts w:eastAsia="Times New Roman"/>
          <w:sz w:val="24"/>
          <w:szCs w:val="24"/>
        </w:rPr>
        <w:t xml:space="preserve">Программа подготовки квалифицированных рабочих, служащих (далее </w:t>
      </w:r>
      <w:r w:rsidR="00175E78" w:rsidRPr="00E07164">
        <w:rPr>
          <w:rFonts w:eastAsia="Times New Roman"/>
          <w:sz w:val="24"/>
          <w:szCs w:val="24"/>
        </w:rPr>
        <w:t xml:space="preserve">- </w:t>
      </w:r>
      <w:r w:rsidR="006046D2" w:rsidRPr="00E07164">
        <w:rPr>
          <w:rFonts w:eastAsia="Times New Roman"/>
          <w:sz w:val="24"/>
          <w:szCs w:val="24"/>
        </w:rPr>
        <w:t xml:space="preserve">ППКРС) по профессии </w:t>
      </w:r>
      <w:r w:rsidR="005F40CB" w:rsidRPr="00E07164">
        <w:rPr>
          <w:rFonts w:eastAsia="Times New Roman"/>
          <w:sz w:val="24"/>
          <w:szCs w:val="24"/>
        </w:rPr>
        <w:t xml:space="preserve">09.01.01 Наладчик аппаратного и программного обеспечения </w:t>
      </w:r>
      <w:r w:rsidR="006046D2" w:rsidRPr="00E07164">
        <w:rPr>
          <w:rFonts w:eastAsia="Times New Roman"/>
          <w:sz w:val="24"/>
          <w:szCs w:val="24"/>
        </w:rPr>
        <w:t xml:space="preserve">-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 </w:t>
      </w:r>
      <w:r w:rsidR="00985306" w:rsidRPr="00E07164">
        <w:rPr>
          <w:rFonts w:eastAsia="Times New Roman"/>
          <w:sz w:val="24"/>
          <w:szCs w:val="24"/>
        </w:rPr>
        <w:t xml:space="preserve">09.01.01 Наладчик аппаратного и программного обеспечения </w:t>
      </w:r>
    </w:p>
    <w:p w:rsidR="002379E9" w:rsidRPr="00E07164" w:rsidRDefault="00E07164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    </w:t>
      </w:r>
      <w:r w:rsidR="006046D2" w:rsidRPr="00E07164">
        <w:rPr>
          <w:rFonts w:eastAsia="Times New Roman"/>
          <w:sz w:val="24"/>
          <w:szCs w:val="24"/>
        </w:rPr>
        <w:t>Нормативную правовую основу разработки ППКРС составляют:</w:t>
      </w:r>
    </w:p>
    <w:p w:rsidR="002379E9" w:rsidRPr="00E07164" w:rsidRDefault="00903B70" w:rsidP="00E07164">
      <w:pPr>
        <w:tabs>
          <w:tab w:val="left" w:pos="-142"/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- </w:t>
      </w:r>
      <w:r w:rsidR="006046D2" w:rsidRPr="00E07164">
        <w:rPr>
          <w:rFonts w:eastAsia="Times New Roman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EA7C32" w:rsidRPr="00E07164" w:rsidRDefault="00903B70" w:rsidP="00E07164">
      <w:pPr>
        <w:pStyle w:val="a4"/>
        <w:widowControl w:val="0"/>
        <w:tabs>
          <w:tab w:val="left" w:pos="-142"/>
          <w:tab w:val="left" w:pos="1137"/>
          <w:tab w:val="left" w:pos="3969"/>
        </w:tabs>
        <w:autoSpaceDE w:val="0"/>
        <w:autoSpaceDN w:val="0"/>
        <w:ind w:left="0"/>
        <w:contextualSpacing w:val="0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- </w:t>
      </w:r>
      <w:r w:rsidR="00985306" w:rsidRPr="00E07164">
        <w:rPr>
          <w:rFonts w:eastAsia="Times New Roman"/>
          <w:sz w:val="24"/>
          <w:szCs w:val="24"/>
        </w:rPr>
        <w:t>Ф</w:t>
      </w:r>
      <w:r w:rsidR="006046D2" w:rsidRPr="00E07164">
        <w:rPr>
          <w:rFonts w:eastAsia="Times New Roman"/>
          <w:sz w:val="24"/>
          <w:szCs w:val="24"/>
        </w:rPr>
        <w:t>едеральный государственный образовательный стандарт (ФГОС) по профессии среднего профес</w:t>
      </w:r>
      <w:r w:rsidR="005F40CB" w:rsidRPr="00E07164">
        <w:rPr>
          <w:rFonts w:eastAsia="Times New Roman"/>
          <w:sz w:val="24"/>
          <w:szCs w:val="24"/>
        </w:rPr>
        <w:t>сионального образования (СПО) 230103</w:t>
      </w:r>
      <w:r w:rsidR="006046D2" w:rsidRPr="00E07164">
        <w:rPr>
          <w:rFonts w:eastAsia="Times New Roman"/>
          <w:sz w:val="24"/>
          <w:szCs w:val="24"/>
        </w:rPr>
        <w:t xml:space="preserve">.04 </w:t>
      </w:r>
      <w:r w:rsidR="005F40CB" w:rsidRPr="00E07164">
        <w:rPr>
          <w:rFonts w:eastAsia="Times New Roman"/>
          <w:sz w:val="24"/>
          <w:szCs w:val="24"/>
        </w:rPr>
        <w:t>Наладчик аппаратного и программного обеспечения</w:t>
      </w:r>
      <w:r w:rsidR="006046D2" w:rsidRPr="00E07164">
        <w:rPr>
          <w:rFonts w:eastAsia="Times New Roman"/>
          <w:sz w:val="24"/>
          <w:szCs w:val="24"/>
        </w:rPr>
        <w:t xml:space="preserve"> (приказ </w:t>
      </w:r>
      <w:proofErr w:type="spellStart"/>
      <w:r w:rsidR="006046D2" w:rsidRPr="00E07164">
        <w:rPr>
          <w:rFonts w:eastAsia="Times New Roman"/>
          <w:sz w:val="24"/>
          <w:szCs w:val="24"/>
        </w:rPr>
        <w:t>Минобрнауки</w:t>
      </w:r>
      <w:proofErr w:type="spellEnd"/>
      <w:r w:rsidR="006046D2" w:rsidRPr="00E07164">
        <w:rPr>
          <w:rFonts w:eastAsia="Times New Roman"/>
          <w:sz w:val="24"/>
          <w:szCs w:val="24"/>
        </w:rPr>
        <w:t xml:space="preserve"> РФ №</w:t>
      </w:r>
      <w:r w:rsidR="005F40CB" w:rsidRPr="00E07164">
        <w:rPr>
          <w:rFonts w:eastAsia="Times New Roman"/>
          <w:sz w:val="24"/>
          <w:szCs w:val="24"/>
        </w:rPr>
        <w:t xml:space="preserve"> 852</w:t>
      </w:r>
      <w:r w:rsidR="006046D2" w:rsidRPr="00E07164">
        <w:rPr>
          <w:rFonts w:eastAsia="Times New Roman"/>
          <w:sz w:val="24"/>
          <w:szCs w:val="24"/>
        </w:rPr>
        <w:t xml:space="preserve"> от 02 августа 2013 г</w:t>
      </w:r>
      <w:r w:rsidR="005F40CB" w:rsidRPr="00E07164">
        <w:rPr>
          <w:rFonts w:eastAsia="Times New Roman"/>
          <w:sz w:val="24"/>
          <w:szCs w:val="24"/>
        </w:rPr>
        <w:t>.</w:t>
      </w:r>
      <w:r w:rsidR="00EA7C32" w:rsidRPr="00E07164">
        <w:rPr>
          <w:w w:val="95"/>
          <w:sz w:val="24"/>
          <w:szCs w:val="24"/>
        </w:rPr>
        <w:t>, зарегистрирован</w:t>
      </w:r>
      <w:r w:rsidR="00EA7C32" w:rsidRPr="00E07164">
        <w:rPr>
          <w:spacing w:val="1"/>
          <w:w w:val="95"/>
          <w:sz w:val="24"/>
          <w:szCs w:val="24"/>
        </w:rPr>
        <w:t xml:space="preserve"> </w:t>
      </w:r>
      <w:r w:rsidR="00985306" w:rsidRPr="00E07164">
        <w:rPr>
          <w:w w:val="95"/>
          <w:sz w:val="24"/>
          <w:szCs w:val="24"/>
        </w:rPr>
        <w:t>Мин</w:t>
      </w:r>
      <w:r w:rsidR="00EA7C32" w:rsidRPr="00E07164">
        <w:rPr>
          <w:w w:val="95"/>
          <w:sz w:val="24"/>
          <w:szCs w:val="24"/>
        </w:rPr>
        <w:t>истерством</w:t>
      </w:r>
      <w:r w:rsidR="00EA7C32" w:rsidRPr="00E07164">
        <w:rPr>
          <w:spacing w:val="1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юстиции</w:t>
      </w:r>
      <w:r w:rsidR="00EA7C32" w:rsidRPr="00E07164">
        <w:rPr>
          <w:spacing w:val="13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Российской</w:t>
      </w:r>
      <w:r w:rsidR="00EA7C32" w:rsidRPr="00E07164">
        <w:rPr>
          <w:spacing w:val="21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Федерации</w:t>
      </w:r>
      <w:r w:rsidR="00EA7C32" w:rsidRPr="00E07164">
        <w:rPr>
          <w:spacing w:val="19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2</w:t>
      </w:r>
      <w:r w:rsidR="00EA7C32" w:rsidRPr="00E07164">
        <w:rPr>
          <w:spacing w:val="-2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августа</w:t>
      </w:r>
      <w:r w:rsidR="00EA7C32" w:rsidRPr="00E07164">
        <w:rPr>
          <w:spacing w:val="10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2013</w:t>
      </w:r>
      <w:r w:rsidR="00EA7C32" w:rsidRPr="00E07164">
        <w:rPr>
          <w:spacing w:val="7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года,</w:t>
      </w:r>
      <w:r w:rsidR="00EA7C32" w:rsidRPr="00E07164">
        <w:rPr>
          <w:spacing w:val="3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регистрационный</w:t>
      </w:r>
      <w:r w:rsidR="00EA7C32" w:rsidRPr="00E07164">
        <w:rPr>
          <w:spacing w:val="-13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№</w:t>
      </w:r>
      <w:r w:rsidR="00EA7C32" w:rsidRPr="00E07164">
        <w:rPr>
          <w:spacing w:val="49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852);</w:t>
      </w:r>
    </w:p>
    <w:p w:rsidR="002379E9" w:rsidRPr="00E07164" w:rsidRDefault="006046D2" w:rsidP="00E07164">
      <w:pPr>
        <w:tabs>
          <w:tab w:val="left" w:pos="-142"/>
          <w:tab w:val="left" w:pos="3969"/>
        </w:tabs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- </w:t>
      </w:r>
      <w:r w:rsidR="00985306" w:rsidRPr="00E07164">
        <w:rPr>
          <w:rFonts w:eastAsia="Times New Roman"/>
          <w:sz w:val="24"/>
          <w:szCs w:val="24"/>
        </w:rPr>
        <w:t>Р</w:t>
      </w:r>
      <w:r w:rsidRPr="00E07164">
        <w:rPr>
          <w:rFonts w:eastAsia="Times New Roman"/>
          <w:sz w:val="24"/>
          <w:szCs w:val="24"/>
        </w:rPr>
        <w:t xml:space="preserve">азъяснения по формированию учебного плана основной профессиональной образовательной программы начального профессионального/ среднего профессионального образования (Письмо </w:t>
      </w:r>
      <w:proofErr w:type="spellStart"/>
      <w:r w:rsidRPr="00E07164">
        <w:rPr>
          <w:rFonts w:eastAsia="Times New Roman"/>
          <w:sz w:val="24"/>
          <w:szCs w:val="24"/>
        </w:rPr>
        <w:t>Минобрнауки</w:t>
      </w:r>
      <w:proofErr w:type="spellEnd"/>
      <w:r w:rsidRPr="00E07164">
        <w:rPr>
          <w:rFonts w:eastAsia="Times New Roman"/>
          <w:sz w:val="24"/>
          <w:szCs w:val="24"/>
        </w:rPr>
        <w:t xml:space="preserve"> России от 20.10.2010 г. № 12-696)</w:t>
      </w:r>
      <w:r w:rsidR="00EA7C32" w:rsidRPr="00E07164">
        <w:rPr>
          <w:rFonts w:eastAsia="Times New Roman"/>
          <w:sz w:val="24"/>
          <w:szCs w:val="24"/>
        </w:rPr>
        <w:t>;</w:t>
      </w:r>
    </w:p>
    <w:p w:rsidR="00EA7C32" w:rsidRPr="00E07164" w:rsidRDefault="00985306" w:rsidP="00E07164">
      <w:pPr>
        <w:pStyle w:val="a4"/>
        <w:widowControl w:val="0"/>
        <w:numPr>
          <w:ilvl w:val="1"/>
          <w:numId w:val="15"/>
        </w:numPr>
        <w:tabs>
          <w:tab w:val="left" w:pos="-142"/>
          <w:tab w:val="left" w:pos="284"/>
          <w:tab w:val="left" w:pos="3969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Приказ Мини</w:t>
      </w:r>
      <w:r w:rsidR="00EA7C32" w:rsidRPr="00E07164">
        <w:rPr>
          <w:w w:val="95"/>
          <w:sz w:val="24"/>
          <w:szCs w:val="24"/>
        </w:rPr>
        <w:t>стерства просвещения РФ от 8 апреля 2021 г. № 153 «Об утверждении Порядка</w:t>
      </w:r>
      <w:r w:rsidR="00EA7C32" w:rsidRPr="00E07164">
        <w:rPr>
          <w:spacing w:val="1"/>
          <w:w w:val="95"/>
          <w:sz w:val="24"/>
          <w:szCs w:val="24"/>
        </w:rPr>
        <w:t xml:space="preserve"> </w:t>
      </w:r>
      <w:r w:rsidR="00EA7C32" w:rsidRPr="00E07164">
        <w:rPr>
          <w:sz w:val="24"/>
          <w:szCs w:val="24"/>
        </w:rPr>
        <w:t>разработки</w:t>
      </w:r>
      <w:r w:rsidR="00EA7C32" w:rsidRPr="00E07164">
        <w:rPr>
          <w:spacing w:val="1"/>
          <w:sz w:val="24"/>
          <w:szCs w:val="24"/>
        </w:rPr>
        <w:t xml:space="preserve"> </w:t>
      </w:r>
      <w:r w:rsidR="00EA7C32" w:rsidRPr="00E07164">
        <w:rPr>
          <w:sz w:val="24"/>
          <w:szCs w:val="24"/>
        </w:rPr>
        <w:t>примерных</w:t>
      </w:r>
      <w:r w:rsidR="00EA7C32" w:rsidRPr="00E07164">
        <w:rPr>
          <w:spacing w:val="1"/>
          <w:sz w:val="24"/>
          <w:szCs w:val="24"/>
        </w:rPr>
        <w:t xml:space="preserve"> </w:t>
      </w:r>
      <w:r w:rsidR="00EA7C32" w:rsidRPr="00E07164">
        <w:rPr>
          <w:sz w:val="24"/>
          <w:szCs w:val="24"/>
        </w:rPr>
        <w:t>основн</w:t>
      </w:r>
      <w:r w:rsidRPr="00E07164">
        <w:rPr>
          <w:sz w:val="24"/>
          <w:szCs w:val="24"/>
        </w:rPr>
        <w:t>ых</w:t>
      </w:r>
      <w:r w:rsidR="00EA7C32" w:rsidRPr="00E07164">
        <w:rPr>
          <w:spacing w:val="1"/>
          <w:sz w:val="24"/>
          <w:szCs w:val="24"/>
        </w:rPr>
        <w:t xml:space="preserve"> </w:t>
      </w:r>
      <w:r w:rsidR="00EA7C32" w:rsidRPr="00E07164">
        <w:rPr>
          <w:sz w:val="24"/>
          <w:szCs w:val="24"/>
        </w:rPr>
        <w:t>образовательн</w:t>
      </w:r>
      <w:r w:rsidRPr="00E07164">
        <w:rPr>
          <w:sz w:val="24"/>
          <w:szCs w:val="24"/>
        </w:rPr>
        <w:t>ых</w:t>
      </w:r>
      <w:r w:rsidR="00EA7C32" w:rsidRPr="00E07164">
        <w:rPr>
          <w:spacing w:val="1"/>
          <w:sz w:val="24"/>
          <w:szCs w:val="24"/>
        </w:rPr>
        <w:t xml:space="preserve"> </w:t>
      </w:r>
      <w:r w:rsidR="00EA7C32" w:rsidRPr="00E07164">
        <w:rPr>
          <w:sz w:val="24"/>
          <w:szCs w:val="24"/>
        </w:rPr>
        <w:t>программ</w:t>
      </w:r>
      <w:r w:rsidR="00EA7C32" w:rsidRPr="00E07164">
        <w:rPr>
          <w:spacing w:val="1"/>
          <w:sz w:val="24"/>
          <w:szCs w:val="24"/>
        </w:rPr>
        <w:t xml:space="preserve"> </w:t>
      </w:r>
      <w:r w:rsidR="00EA7C32" w:rsidRPr="00E07164">
        <w:rPr>
          <w:sz w:val="24"/>
          <w:szCs w:val="24"/>
        </w:rPr>
        <w:t>среднего</w:t>
      </w:r>
      <w:r w:rsidR="00EA7C32" w:rsidRPr="00E07164">
        <w:rPr>
          <w:spacing w:val="1"/>
          <w:sz w:val="24"/>
          <w:szCs w:val="24"/>
        </w:rPr>
        <w:t xml:space="preserve"> </w:t>
      </w:r>
      <w:r w:rsidR="00EA7C32" w:rsidRPr="00E07164">
        <w:rPr>
          <w:sz w:val="24"/>
          <w:szCs w:val="24"/>
        </w:rPr>
        <w:t>профессионального</w:t>
      </w:r>
      <w:r w:rsidR="00EA7C32" w:rsidRPr="00E07164">
        <w:rPr>
          <w:spacing w:val="1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образования,</w:t>
      </w:r>
      <w:r w:rsidR="00EA7C32" w:rsidRPr="00E07164">
        <w:rPr>
          <w:spacing w:val="1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проведения</w:t>
      </w:r>
      <w:r w:rsidR="00EA7C32" w:rsidRPr="00E07164">
        <w:rPr>
          <w:spacing w:val="1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их</w:t>
      </w:r>
      <w:r w:rsidR="00EA7C32" w:rsidRPr="00E07164">
        <w:rPr>
          <w:spacing w:val="1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экспертизы</w:t>
      </w:r>
      <w:r w:rsidR="00EA7C32" w:rsidRPr="00E07164">
        <w:rPr>
          <w:spacing w:val="1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и</w:t>
      </w:r>
      <w:r w:rsidR="00EA7C32" w:rsidRPr="00E07164">
        <w:rPr>
          <w:spacing w:val="1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ведения</w:t>
      </w:r>
      <w:r w:rsidR="00EA7C32" w:rsidRPr="00E07164">
        <w:rPr>
          <w:spacing w:val="1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реестра</w:t>
      </w:r>
      <w:r w:rsidR="00EA7C32" w:rsidRPr="00E07164">
        <w:rPr>
          <w:spacing w:val="1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примерных</w:t>
      </w:r>
      <w:r w:rsidR="00EA7C32" w:rsidRPr="00E07164">
        <w:rPr>
          <w:spacing w:val="1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основн</w:t>
      </w:r>
      <w:r w:rsidRPr="00E07164">
        <w:rPr>
          <w:w w:val="95"/>
          <w:sz w:val="24"/>
          <w:szCs w:val="24"/>
        </w:rPr>
        <w:t>ых</w:t>
      </w:r>
      <w:r w:rsidR="00EA7C32" w:rsidRPr="00E07164">
        <w:rPr>
          <w:spacing w:val="1"/>
          <w:w w:val="95"/>
          <w:sz w:val="24"/>
          <w:szCs w:val="24"/>
        </w:rPr>
        <w:t xml:space="preserve"> </w:t>
      </w:r>
      <w:r w:rsidR="00EA7C32" w:rsidRPr="00E07164">
        <w:rPr>
          <w:w w:val="95"/>
          <w:sz w:val="24"/>
          <w:szCs w:val="24"/>
        </w:rPr>
        <w:t>образовательных</w:t>
      </w:r>
      <w:r w:rsidR="00EA7C32" w:rsidRPr="00E07164">
        <w:rPr>
          <w:spacing w:val="1"/>
          <w:w w:val="95"/>
          <w:sz w:val="24"/>
          <w:szCs w:val="24"/>
        </w:rPr>
        <w:t xml:space="preserve"> </w:t>
      </w:r>
      <w:r w:rsidR="00EA7C32" w:rsidRPr="00E07164">
        <w:rPr>
          <w:sz w:val="24"/>
          <w:szCs w:val="24"/>
        </w:rPr>
        <w:t>программ</w:t>
      </w:r>
      <w:r w:rsidR="00EA7C32" w:rsidRPr="00E07164">
        <w:rPr>
          <w:spacing w:val="8"/>
          <w:sz w:val="24"/>
          <w:szCs w:val="24"/>
        </w:rPr>
        <w:t xml:space="preserve"> </w:t>
      </w:r>
      <w:r w:rsidR="00EA7C32" w:rsidRPr="00E07164">
        <w:rPr>
          <w:sz w:val="24"/>
          <w:szCs w:val="24"/>
        </w:rPr>
        <w:t>среднего</w:t>
      </w:r>
      <w:r w:rsidR="00EA7C32" w:rsidRPr="00E07164">
        <w:rPr>
          <w:spacing w:val="8"/>
          <w:sz w:val="24"/>
          <w:szCs w:val="24"/>
        </w:rPr>
        <w:t xml:space="preserve"> </w:t>
      </w:r>
      <w:r w:rsidR="00EA7C32" w:rsidRPr="00E07164">
        <w:rPr>
          <w:sz w:val="24"/>
          <w:szCs w:val="24"/>
        </w:rPr>
        <w:t>профессионального образования»;</w:t>
      </w:r>
    </w:p>
    <w:p w:rsidR="00EA7C32" w:rsidRPr="00E07164" w:rsidRDefault="00EA7C32" w:rsidP="00E07164">
      <w:pPr>
        <w:pStyle w:val="a4"/>
        <w:widowControl w:val="0"/>
        <w:numPr>
          <w:ilvl w:val="3"/>
          <w:numId w:val="15"/>
        </w:numPr>
        <w:tabs>
          <w:tab w:val="left" w:pos="-142"/>
          <w:tab w:val="left" w:pos="284"/>
          <w:tab w:val="left" w:pos="3969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 xml:space="preserve">Приказ </w:t>
      </w:r>
      <w:proofErr w:type="spellStart"/>
      <w:r w:rsidRPr="00E07164">
        <w:rPr>
          <w:w w:val="95"/>
          <w:sz w:val="24"/>
          <w:szCs w:val="24"/>
        </w:rPr>
        <w:t>Минобрнауки</w:t>
      </w:r>
      <w:proofErr w:type="spellEnd"/>
      <w:r w:rsidRPr="00E07164">
        <w:rPr>
          <w:w w:val="95"/>
          <w:sz w:val="24"/>
          <w:szCs w:val="24"/>
        </w:rPr>
        <w:t xml:space="preserve"> России от 14 июня 2013 г. №</w:t>
      </w:r>
      <w:r w:rsidRPr="00E07164">
        <w:rPr>
          <w:spacing w:val="56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464 «Об утверждении</w:t>
      </w:r>
      <w:r w:rsidRPr="00E07164">
        <w:rPr>
          <w:spacing w:val="56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Порядка организации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sz w:val="24"/>
          <w:szCs w:val="24"/>
        </w:rPr>
        <w:t>и</w:t>
      </w:r>
      <w:r w:rsidRPr="00E07164">
        <w:rPr>
          <w:spacing w:val="1"/>
          <w:sz w:val="24"/>
          <w:szCs w:val="24"/>
        </w:rPr>
        <w:t xml:space="preserve"> </w:t>
      </w:r>
      <w:r w:rsidRPr="00E07164">
        <w:rPr>
          <w:sz w:val="24"/>
          <w:szCs w:val="24"/>
        </w:rPr>
        <w:t>осуществления</w:t>
      </w:r>
      <w:r w:rsidRPr="00E07164">
        <w:rPr>
          <w:spacing w:val="1"/>
          <w:sz w:val="24"/>
          <w:szCs w:val="24"/>
        </w:rPr>
        <w:t xml:space="preserve"> </w:t>
      </w:r>
      <w:r w:rsidRPr="00E07164">
        <w:rPr>
          <w:sz w:val="24"/>
          <w:szCs w:val="24"/>
        </w:rPr>
        <w:t>образовательной</w:t>
      </w:r>
      <w:r w:rsidRPr="00E07164">
        <w:rPr>
          <w:spacing w:val="1"/>
          <w:sz w:val="24"/>
          <w:szCs w:val="24"/>
        </w:rPr>
        <w:t xml:space="preserve"> </w:t>
      </w:r>
      <w:r w:rsidRPr="00E07164">
        <w:rPr>
          <w:sz w:val="24"/>
          <w:szCs w:val="24"/>
        </w:rPr>
        <w:t>деятельности</w:t>
      </w:r>
      <w:r w:rsidRPr="00E07164">
        <w:rPr>
          <w:spacing w:val="1"/>
          <w:sz w:val="24"/>
          <w:szCs w:val="24"/>
        </w:rPr>
        <w:t xml:space="preserve"> </w:t>
      </w:r>
      <w:r w:rsidRPr="00E07164">
        <w:rPr>
          <w:sz w:val="24"/>
          <w:szCs w:val="24"/>
        </w:rPr>
        <w:t>по</w:t>
      </w:r>
      <w:r w:rsidRPr="00E07164">
        <w:rPr>
          <w:spacing w:val="1"/>
          <w:sz w:val="24"/>
          <w:szCs w:val="24"/>
        </w:rPr>
        <w:t xml:space="preserve"> </w:t>
      </w:r>
      <w:r w:rsidRPr="00E07164">
        <w:rPr>
          <w:sz w:val="24"/>
          <w:szCs w:val="24"/>
        </w:rPr>
        <w:t>образовательн</w:t>
      </w:r>
      <w:r w:rsidR="00985306" w:rsidRPr="00E07164">
        <w:rPr>
          <w:sz w:val="24"/>
          <w:szCs w:val="24"/>
        </w:rPr>
        <w:t>ым</w:t>
      </w:r>
      <w:r w:rsidRPr="00E07164">
        <w:rPr>
          <w:spacing w:val="1"/>
          <w:sz w:val="24"/>
          <w:szCs w:val="24"/>
        </w:rPr>
        <w:t xml:space="preserve"> </w:t>
      </w:r>
      <w:r w:rsidR="00985306" w:rsidRPr="00E07164">
        <w:rPr>
          <w:sz w:val="24"/>
          <w:szCs w:val="24"/>
        </w:rPr>
        <w:t>програм</w:t>
      </w:r>
      <w:r w:rsidRPr="00E07164">
        <w:rPr>
          <w:sz w:val="24"/>
          <w:szCs w:val="24"/>
        </w:rPr>
        <w:t>мам</w:t>
      </w:r>
      <w:r w:rsidRPr="00E07164">
        <w:rPr>
          <w:spacing w:val="1"/>
          <w:sz w:val="24"/>
          <w:szCs w:val="24"/>
        </w:rPr>
        <w:t xml:space="preserve"> </w:t>
      </w:r>
      <w:r w:rsidRPr="00E07164">
        <w:rPr>
          <w:sz w:val="24"/>
          <w:szCs w:val="24"/>
        </w:rPr>
        <w:t>среднего</w:t>
      </w:r>
      <w:r w:rsidRPr="00E07164">
        <w:rPr>
          <w:spacing w:val="1"/>
          <w:sz w:val="24"/>
          <w:szCs w:val="24"/>
        </w:rPr>
        <w:t xml:space="preserve"> </w:t>
      </w:r>
      <w:r w:rsidRPr="00E07164">
        <w:rPr>
          <w:sz w:val="24"/>
          <w:szCs w:val="24"/>
        </w:rPr>
        <w:t>профессионального</w:t>
      </w:r>
      <w:r w:rsidRPr="00E07164">
        <w:rPr>
          <w:spacing w:val="-6"/>
          <w:sz w:val="24"/>
          <w:szCs w:val="24"/>
        </w:rPr>
        <w:t xml:space="preserve"> </w:t>
      </w:r>
      <w:r w:rsidRPr="00E07164">
        <w:rPr>
          <w:sz w:val="24"/>
          <w:szCs w:val="24"/>
        </w:rPr>
        <w:t>образования»</w:t>
      </w:r>
      <w:r w:rsidRPr="00E07164">
        <w:rPr>
          <w:spacing w:val="18"/>
          <w:sz w:val="24"/>
          <w:szCs w:val="24"/>
        </w:rPr>
        <w:t xml:space="preserve"> </w:t>
      </w:r>
      <w:r w:rsidRPr="00E07164">
        <w:rPr>
          <w:sz w:val="24"/>
          <w:szCs w:val="24"/>
        </w:rPr>
        <w:t>(в</w:t>
      </w:r>
      <w:r w:rsidRPr="00E07164">
        <w:rPr>
          <w:spacing w:val="-7"/>
          <w:sz w:val="24"/>
          <w:szCs w:val="24"/>
        </w:rPr>
        <w:t xml:space="preserve"> </w:t>
      </w:r>
      <w:r w:rsidRPr="00E07164">
        <w:rPr>
          <w:sz w:val="24"/>
          <w:szCs w:val="24"/>
        </w:rPr>
        <w:t>редакции</w:t>
      </w:r>
      <w:r w:rsidRPr="00E07164">
        <w:rPr>
          <w:spacing w:val="6"/>
          <w:sz w:val="24"/>
          <w:szCs w:val="24"/>
        </w:rPr>
        <w:t xml:space="preserve"> </w:t>
      </w:r>
      <w:r w:rsidRPr="00E07164">
        <w:rPr>
          <w:sz w:val="24"/>
          <w:szCs w:val="24"/>
        </w:rPr>
        <w:t>от 28.08.2020);</w:t>
      </w:r>
    </w:p>
    <w:p w:rsidR="00EA7C32" w:rsidRPr="00E07164" w:rsidRDefault="00EA7C32" w:rsidP="00E07164">
      <w:pPr>
        <w:pStyle w:val="a4"/>
        <w:widowControl w:val="0"/>
        <w:numPr>
          <w:ilvl w:val="3"/>
          <w:numId w:val="15"/>
        </w:numPr>
        <w:tabs>
          <w:tab w:val="left" w:pos="-142"/>
          <w:tab w:val="left" w:pos="284"/>
          <w:tab w:val="left" w:pos="834"/>
          <w:tab w:val="left" w:pos="3969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 xml:space="preserve">Приказ </w:t>
      </w:r>
      <w:proofErr w:type="spellStart"/>
      <w:r w:rsidRPr="00E07164">
        <w:rPr>
          <w:w w:val="95"/>
          <w:sz w:val="24"/>
          <w:szCs w:val="24"/>
        </w:rPr>
        <w:t>Минобрнауки</w:t>
      </w:r>
      <w:proofErr w:type="spellEnd"/>
      <w:r w:rsidRPr="00E07164">
        <w:rPr>
          <w:w w:val="95"/>
          <w:sz w:val="24"/>
          <w:szCs w:val="24"/>
        </w:rPr>
        <w:t xml:space="preserve"> России от 16 августа 2013 г. № 968 «Об утверждении Порядка проведения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государственной итогов</w:t>
      </w:r>
      <w:r w:rsidR="00985306" w:rsidRPr="00E07164">
        <w:rPr>
          <w:w w:val="95"/>
          <w:sz w:val="24"/>
          <w:szCs w:val="24"/>
        </w:rPr>
        <w:t>ой аттестации по образовательным программам средн</w:t>
      </w:r>
      <w:r w:rsidRPr="00E07164">
        <w:rPr>
          <w:w w:val="95"/>
          <w:sz w:val="24"/>
          <w:szCs w:val="24"/>
        </w:rPr>
        <w:t>его профессионального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sz w:val="24"/>
          <w:szCs w:val="24"/>
        </w:rPr>
        <w:t>образования»</w:t>
      </w:r>
      <w:r w:rsidRPr="00E07164">
        <w:rPr>
          <w:spacing w:val="11"/>
          <w:sz w:val="24"/>
          <w:szCs w:val="24"/>
        </w:rPr>
        <w:t xml:space="preserve"> </w:t>
      </w:r>
      <w:r w:rsidRPr="00E07164">
        <w:rPr>
          <w:sz w:val="24"/>
          <w:szCs w:val="24"/>
        </w:rPr>
        <w:t>(в редакции</w:t>
      </w:r>
      <w:r w:rsidRPr="00E07164">
        <w:rPr>
          <w:spacing w:val="20"/>
          <w:sz w:val="24"/>
          <w:szCs w:val="24"/>
        </w:rPr>
        <w:t xml:space="preserve"> </w:t>
      </w:r>
      <w:r w:rsidRPr="00E07164">
        <w:rPr>
          <w:sz w:val="24"/>
          <w:szCs w:val="24"/>
        </w:rPr>
        <w:t>от</w:t>
      </w:r>
      <w:r w:rsidRPr="00E07164">
        <w:rPr>
          <w:spacing w:val="-10"/>
          <w:sz w:val="24"/>
          <w:szCs w:val="24"/>
        </w:rPr>
        <w:t xml:space="preserve"> </w:t>
      </w:r>
      <w:r w:rsidRPr="00E07164">
        <w:rPr>
          <w:sz w:val="24"/>
          <w:szCs w:val="24"/>
        </w:rPr>
        <w:t>10.11.2020);</w:t>
      </w:r>
    </w:p>
    <w:p w:rsidR="00EA7C32" w:rsidRPr="00E07164" w:rsidRDefault="00EA7C32" w:rsidP="00E07164">
      <w:pPr>
        <w:pStyle w:val="a4"/>
        <w:widowControl w:val="0"/>
        <w:numPr>
          <w:ilvl w:val="3"/>
          <w:numId w:val="15"/>
        </w:numPr>
        <w:tabs>
          <w:tab w:val="left" w:pos="-142"/>
          <w:tab w:val="left" w:pos="284"/>
          <w:tab w:val="left" w:pos="3969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E07164">
        <w:rPr>
          <w:sz w:val="24"/>
          <w:szCs w:val="24"/>
        </w:rPr>
        <w:t xml:space="preserve">Приказ </w:t>
      </w:r>
      <w:proofErr w:type="spellStart"/>
      <w:r w:rsidRPr="00E07164">
        <w:rPr>
          <w:sz w:val="24"/>
          <w:szCs w:val="24"/>
        </w:rPr>
        <w:t>Минобрнауки</w:t>
      </w:r>
      <w:proofErr w:type="spellEnd"/>
      <w:r w:rsidRPr="00E07164">
        <w:rPr>
          <w:sz w:val="24"/>
          <w:szCs w:val="24"/>
        </w:rPr>
        <w:t xml:space="preserve"> России N 885, </w:t>
      </w:r>
      <w:proofErr w:type="spellStart"/>
      <w:r w:rsidRPr="00E07164">
        <w:rPr>
          <w:sz w:val="24"/>
          <w:szCs w:val="24"/>
        </w:rPr>
        <w:t>Минпросвещения</w:t>
      </w:r>
      <w:proofErr w:type="spellEnd"/>
      <w:r w:rsidRPr="00E07164">
        <w:rPr>
          <w:sz w:val="24"/>
          <w:szCs w:val="24"/>
        </w:rPr>
        <w:t xml:space="preserve"> России N 390 от 05.08.2020 (ред. от</w:t>
      </w:r>
      <w:r w:rsidRPr="00E07164">
        <w:rPr>
          <w:spacing w:val="1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18.11.2020)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«О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практической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подготовке</w:t>
      </w:r>
      <w:r w:rsidRPr="00E07164">
        <w:rPr>
          <w:spacing w:val="1"/>
          <w:w w:val="95"/>
          <w:sz w:val="24"/>
          <w:szCs w:val="24"/>
        </w:rPr>
        <w:t xml:space="preserve"> </w:t>
      </w:r>
      <w:proofErr w:type="gramStart"/>
      <w:r w:rsidRPr="00E07164">
        <w:rPr>
          <w:w w:val="95"/>
          <w:sz w:val="24"/>
          <w:szCs w:val="24"/>
        </w:rPr>
        <w:t>обучающихся</w:t>
      </w:r>
      <w:proofErr w:type="gramEnd"/>
      <w:r w:rsidRPr="00E07164">
        <w:rPr>
          <w:w w:val="95"/>
          <w:sz w:val="24"/>
          <w:szCs w:val="24"/>
        </w:rPr>
        <w:t>»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(вместе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"Положением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практической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sz w:val="24"/>
          <w:szCs w:val="24"/>
        </w:rPr>
        <w:t>подготовке</w:t>
      </w:r>
      <w:r w:rsidRPr="00E07164">
        <w:rPr>
          <w:spacing w:val="8"/>
          <w:sz w:val="24"/>
          <w:szCs w:val="24"/>
        </w:rPr>
        <w:t xml:space="preserve"> </w:t>
      </w:r>
      <w:r w:rsidRPr="00E07164">
        <w:rPr>
          <w:sz w:val="24"/>
          <w:szCs w:val="24"/>
        </w:rPr>
        <w:t>обучающихся");</w:t>
      </w:r>
    </w:p>
    <w:p w:rsidR="00EA7C32" w:rsidRPr="00E07164" w:rsidRDefault="00EA7C32" w:rsidP="00E07164">
      <w:pPr>
        <w:pStyle w:val="a4"/>
        <w:widowControl w:val="0"/>
        <w:numPr>
          <w:ilvl w:val="3"/>
          <w:numId w:val="15"/>
        </w:numPr>
        <w:tabs>
          <w:tab w:val="left" w:pos="-142"/>
          <w:tab w:val="left" w:pos="284"/>
          <w:tab w:val="left" w:pos="834"/>
          <w:tab w:val="left" w:pos="3969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Приказ</w:t>
      </w:r>
      <w:r w:rsidRPr="00E07164">
        <w:rPr>
          <w:spacing w:val="1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Министерства</w:t>
      </w:r>
      <w:r w:rsidRPr="00E07164">
        <w:rPr>
          <w:spacing w:val="22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труда</w:t>
      </w:r>
      <w:r w:rsidRPr="00E07164">
        <w:rPr>
          <w:spacing w:val="4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</w:t>
      </w:r>
      <w:r w:rsidRPr="00E07164">
        <w:rPr>
          <w:spacing w:val="3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социальной</w:t>
      </w:r>
      <w:r w:rsidRPr="00E07164">
        <w:rPr>
          <w:spacing w:val="28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защиты</w:t>
      </w:r>
      <w:r w:rsidRPr="00E07164">
        <w:rPr>
          <w:spacing w:val="7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Российской</w:t>
      </w:r>
      <w:r w:rsidRPr="00E07164">
        <w:rPr>
          <w:spacing w:val="27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Федерации</w:t>
      </w:r>
      <w:r w:rsidRPr="00E07164">
        <w:rPr>
          <w:spacing w:val="22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от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02</w:t>
      </w:r>
      <w:r w:rsidRPr="00E07164">
        <w:rPr>
          <w:spacing w:val="-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июля</w:t>
      </w:r>
      <w:r w:rsidRPr="00E07164">
        <w:rPr>
          <w:spacing w:val="9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2019</w:t>
      </w:r>
      <w:r w:rsidRPr="00E07164">
        <w:rPr>
          <w:spacing w:val="6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года</w:t>
      </w:r>
      <w:r w:rsidR="00CF7348" w:rsidRPr="00E07164">
        <w:rPr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№464н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"Об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утверждении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профессионального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стандарта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40.030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Регулировщик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радиоэлектронной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аппаратуры и приборов» (зарегистрирован Министерством юстиции Российской Федерации 26 июля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sz w:val="24"/>
          <w:szCs w:val="24"/>
        </w:rPr>
        <w:t>2019 года,</w:t>
      </w:r>
      <w:r w:rsidRPr="00E07164">
        <w:rPr>
          <w:spacing w:val="1"/>
          <w:sz w:val="24"/>
          <w:szCs w:val="24"/>
        </w:rPr>
        <w:t xml:space="preserve"> </w:t>
      </w:r>
      <w:proofErr w:type="spellStart"/>
      <w:r w:rsidRPr="00E07164">
        <w:rPr>
          <w:sz w:val="24"/>
          <w:szCs w:val="24"/>
        </w:rPr>
        <w:t>per.N</w:t>
      </w:r>
      <w:proofErr w:type="spellEnd"/>
      <w:r w:rsidRPr="00E07164">
        <w:rPr>
          <w:spacing w:val="2"/>
          <w:sz w:val="24"/>
          <w:szCs w:val="24"/>
        </w:rPr>
        <w:t xml:space="preserve"> </w:t>
      </w:r>
      <w:r w:rsidRPr="00E07164">
        <w:rPr>
          <w:sz w:val="24"/>
          <w:szCs w:val="24"/>
        </w:rPr>
        <w:t>55409);</w:t>
      </w:r>
    </w:p>
    <w:p w:rsidR="00CF7348" w:rsidRPr="00E07164" w:rsidRDefault="00CF7348" w:rsidP="00E07164">
      <w:pPr>
        <w:pStyle w:val="a4"/>
        <w:widowControl w:val="0"/>
        <w:tabs>
          <w:tab w:val="left" w:pos="-142"/>
          <w:tab w:val="left" w:pos="284"/>
          <w:tab w:val="left" w:pos="834"/>
          <w:tab w:val="left" w:pos="3969"/>
        </w:tabs>
        <w:autoSpaceDE w:val="0"/>
        <w:autoSpaceDN w:val="0"/>
        <w:ind w:left="0"/>
        <w:contextualSpacing w:val="0"/>
        <w:jc w:val="both"/>
        <w:rPr>
          <w:sz w:val="24"/>
          <w:szCs w:val="24"/>
        </w:rPr>
      </w:pPr>
    </w:p>
    <w:p w:rsidR="002379E9" w:rsidRPr="00E07164" w:rsidRDefault="00C20A4E" w:rsidP="00E07164">
      <w:pPr>
        <w:tabs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Shape 3" o:spid="_x0000_s1028" style="position:absolute;left:0;text-align:left;margin-left:71.5pt;margin-top:-397.95pt;width:5.15pt;height:1.2pt;z-index:-251658752;visibility:visible;mso-wrap-distance-left:0;mso-wrap-distance-right:0" o:allowincell="f" fillcolor="black" stroked="f"/>
        </w:pict>
      </w:r>
      <w:r w:rsidR="006046D2" w:rsidRPr="00E07164">
        <w:rPr>
          <w:rFonts w:eastAsia="Times New Roman"/>
          <w:bCs/>
          <w:sz w:val="24"/>
          <w:szCs w:val="24"/>
        </w:rPr>
        <w:t>1.2. Нормативный срок освоения программы</w:t>
      </w:r>
      <w:r w:rsidR="00903B70" w:rsidRPr="00E07164">
        <w:rPr>
          <w:rFonts w:eastAsia="Times New Roman"/>
          <w:sz w:val="24"/>
          <w:szCs w:val="24"/>
        </w:rPr>
        <w:t xml:space="preserve"> подготовки квалифицированных рабочих, служащих</w:t>
      </w:r>
    </w:p>
    <w:p w:rsidR="002379E9" w:rsidRPr="00E07164" w:rsidRDefault="007F6938" w:rsidP="00E07164">
      <w:pPr>
        <w:tabs>
          <w:tab w:val="left" w:pos="3969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6046D2" w:rsidRPr="00E07164">
        <w:rPr>
          <w:rFonts w:eastAsia="Times New Roman"/>
          <w:sz w:val="24"/>
          <w:szCs w:val="24"/>
        </w:rPr>
        <w:t xml:space="preserve">Нормативный срок освоения программы </w:t>
      </w:r>
      <w:r w:rsidR="00175E78" w:rsidRPr="00E07164">
        <w:rPr>
          <w:rFonts w:eastAsia="Times New Roman"/>
          <w:sz w:val="24"/>
          <w:szCs w:val="24"/>
        </w:rPr>
        <w:t xml:space="preserve">подготовки </w:t>
      </w:r>
      <w:r w:rsidR="006046D2" w:rsidRPr="00E07164">
        <w:rPr>
          <w:rFonts w:eastAsia="Times New Roman"/>
          <w:sz w:val="24"/>
          <w:szCs w:val="24"/>
        </w:rPr>
        <w:t xml:space="preserve">квалифицированных рабочих, служащих по профессии </w:t>
      </w:r>
      <w:r w:rsidR="003D177F" w:rsidRPr="00E07164">
        <w:rPr>
          <w:rFonts w:eastAsia="Times New Roman"/>
          <w:sz w:val="24"/>
          <w:szCs w:val="24"/>
        </w:rPr>
        <w:t xml:space="preserve">09.01.01 Наладчик аппаратного и программного обеспечения </w:t>
      </w:r>
      <w:r w:rsidR="006046D2" w:rsidRPr="00E07164">
        <w:rPr>
          <w:rFonts w:eastAsia="Times New Roman"/>
          <w:sz w:val="24"/>
          <w:szCs w:val="24"/>
        </w:rPr>
        <w:t>при очной форме получения образования:</w:t>
      </w:r>
    </w:p>
    <w:p w:rsidR="002379E9" w:rsidRPr="00E07164" w:rsidRDefault="00903B70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- </w:t>
      </w:r>
      <w:r w:rsidR="006046D2" w:rsidRPr="00E07164">
        <w:rPr>
          <w:rFonts w:eastAsia="Times New Roman"/>
          <w:sz w:val="24"/>
          <w:szCs w:val="24"/>
        </w:rPr>
        <w:t xml:space="preserve"> на базе основног</w:t>
      </w:r>
      <w:r w:rsidR="00CF7348" w:rsidRPr="00E07164">
        <w:rPr>
          <w:rFonts w:eastAsia="Times New Roman"/>
          <w:sz w:val="24"/>
          <w:szCs w:val="24"/>
        </w:rPr>
        <w:t xml:space="preserve">о общего образования – 2 года 5 </w:t>
      </w:r>
      <w:r w:rsidR="006046D2" w:rsidRPr="00E07164">
        <w:rPr>
          <w:rFonts w:eastAsia="Times New Roman"/>
          <w:sz w:val="24"/>
          <w:szCs w:val="24"/>
        </w:rPr>
        <w:t>месяцев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903B70" w:rsidRPr="00E07164" w:rsidRDefault="00903B70" w:rsidP="00E07164">
      <w:pPr>
        <w:tabs>
          <w:tab w:val="left" w:pos="3969"/>
        </w:tabs>
        <w:jc w:val="both"/>
        <w:rPr>
          <w:sz w:val="24"/>
          <w:szCs w:val="24"/>
        </w:rPr>
        <w:sectPr w:rsidR="00903B70" w:rsidRPr="00E07164">
          <w:pgSz w:w="11900" w:h="16841"/>
          <w:pgMar w:top="894" w:right="846" w:bottom="152" w:left="1419" w:header="0" w:footer="0" w:gutter="0"/>
          <w:cols w:space="720" w:equalWidth="0">
            <w:col w:w="9641"/>
          </w:cols>
        </w:sectPr>
      </w:pPr>
    </w:p>
    <w:p w:rsidR="002379E9" w:rsidRPr="00E07164" w:rsidRDefault="00BF2CCE" w:rsidP="00E07164">
      <w:pPr>
        <w:pStyle w:val="a4"/>
        <w:tabs>
          <w:tab w:val="left" w:pos="2340"/>
          <w:tab w:val="left" w:pos="3969"/>
        </w:tabs>
        <w:ind w:left="0"/>
        <w:jc w:val="both"/>
        <w:rPr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lastRenderedPageBreak/>
        <w:t xml:space="preserve">2. </w:t>
      </w:r>
      <w:r w:rsidR="006046D2" w:rsidRPr="00E07164">
        <w:rPr>
          <w:rFonts w:eastAsia="Times New Roman"/>
          <w:bCs/>
          <w:sz w:val="24"/>
          <w:szCs w:val="24"/>
        </w:rPr>
        <w:t>ХАРАКТЕРИСТИКА ПРОФЕССИОНАЛЬНОЙ ДЕЯТЕЛЬНОСТИ</w:t>
      </w:r>
      <w:r w:rsidRPr="00E07164">
        <w:rPr>
          <w:rFonts w:eastAsia="Times New Roman"/>
          <w:bCs/>
          <w:sz w:val="24"/>
          <w:szCs w:val="24"/>
        </w:rPr>
        <w:t xml:space="preserve"> </w:t>
      </w:r>
      <w:r w:rsidR="006046D2" w:rsidRPr="00E07164">
        <w:rPr>
          <w:rFonts w:eastAsia="Times New Roman"/>
          <w:bCs/>
          <w:sz w:val="24"/>
          <w:szCs w:val="24"/>
        </w:rPr>
        <w:t>ВЫПУСКНИКОВ И ТРЕБОВАНИЯ К РЕЗУЛЬТАТАМ ОСВОЕНИЯ ПРОГРАММЫ ПОДГОТОВКИ КВАЛИФИЦИРОВАННЫХ РАБОЧИХ, СЛУЖАЩИХ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903B70" w:rsidRPr="00E07164" w:rsidRDefault="00352B0C" w:rsidP="00E07164">
      <w:pPr>
        <w:tabs>
          <w:tab w:val="left" w:pos="567"/>
          <w:tab w:val="left" w:pos="3969"/>
        </w:tabs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2.1.</w:t>
      </w:r>
      <w:r w:rsidR="00377A54" w:rsidRPr="00E07164">
        <w:rPr>
          <w:rFonts w:eastAsia="Times New Roman"/>
          <w:bCs/>
          <w:sz w:val="24"/>
          <w:szCs w:val="24"/>
        </w:rPr>
        <w:t xml:space="preserve"> </w:t>
      </w:r>
      <w:r w:rsidR="006046D2" w:rsidRPr="00E07164">
        <w:rPr>
          <w:rFonts w:eastAsia="Times New Roman"/>
          <w:bCs/>
          <w:sz w:val="24"/>
          <w:szCs w:val="24"/>
        </w:rPr>
        <w:t>Область и объекты профессио</w:t>
      </w:r>
      <w:r w:rsidR="00903B70" w:rsidRPr="00E07164">
        <w:rPr>
          <w:rFonts w:eastAsia="Times New Roman"/>
          <w:bCs/>
          <w:sz w:val="24"/>
          <w:szCs w:val="24"/>
        </w:rPr>
        <w:t>нальной деятельности выпускника</w:t>
      </w:r>
    </w:p>
    <w:p w:rsidR="00CF7348" w:rsidRPr="00E07164" w:rsidRDefault="006174C9" w:rsidP="00E07164">
      <w:pPr>
        <w:pStyle w:val="a5"/>
        <w:tabs>
          <w:tab w:val="left" w:pos="284"/>
          <w:tab w:val="left" w:pos="3969"/>
        </w:tabs>
        <w:jc w:val="both"/>
        <w:rPr>
          <w:sz w:val="24"/>
          <w:szCs w:val="24"/>
        </w:rPr>
      </w:pPr>
      <w:r w:rsidRPr="006174C9">
        <w:rPr>
          <w:sz w:val="24"/>
          <w:szCs w:val="24"/>
        </w:rPr>
        <w:t xml:space="preserve">       </w:t>
      </w:r>
      <w:r w:rsidR="00903B70" w:rsidRPr="00E07164">
        <w:rPr>
          <w:sz w:val="24"/>
          <w:szCs w:val="24"/>
          <w:u w:val="single"/>
        </w:rPr>
        <w:t>Область профессиональной деятельности выпускников:</w:t>
      </w:r>
      <w:r w:rsidR="00903B70" w:rsidRPr="00E07164">
        <w:rPr>
          <w:sz w:val="24"/>
          <w:szCs w:val="24"/>
        </w:rPr>
        <w:t xml:space="preserve"> </w:t>
      </w:r>
      <w:r w:rsidR="006046D2" w:rsidRPr="00E07164">
        <w:rPr>
          <w:bCs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установка,</w:t>
      </w:r>
      <w:r w:rsidR="00CF7348" w:rsidRPr="00E07164">
        <w:rPr>
          <w:spacing w:val="1"/>
          <w:w w:val="95"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обслуживание</w:t>
      </w:r>
      <w:r w:rsidR="00CF7348" w:rsidRPr="00E07164">
        <w:rPr>
          <w:spacing w:val="1"/>
          <w:w w:val="95"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и модернизация</w:t>
      </w:r>
      <w:r w:rsidR="00CF7348" w:rsidRPr="00E07164">
        <w:rPr>
          <w:spacing w:val="1"/>
          <w:w w:val="95"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средств</w:t>
      </w:r>
      <w:r w:rsidR="00CF7348" w:rsidRPr="00E07164">
        <w:rPr>
          <w:spacing w:val="1"/>
          <w:w w:val="95"/>
          <w:sz w:val="24"/>
          <w:szCs w:val="24"/>
        </w:rPr>
        <w:t xml:space="preserve"> </w:t>
      </w:r>
      <w:r w:rsidR="00CF7348" w:rsidRPr="00E07164">
        <w:rPr>
          <w:sz w:val="24"/>
          <w:szCs w:val="24"/>
        </w:rPr>
        <w:t>вычислительной техники, в том числе аппаратного и программного обеспечения</w:t>
      </w:r>
      <w:r w:rsidR="00CF7348" w:rsidRPr="00E07164">
        <w:rPr>
          <w:spacing w:val="1"/>
          <w:sz w:val="24"/>
          <w:szCs w:val="24"/>
        </w:rPr>
        <w:t xml:space="preserve"> </w:t>
      </w:r>
      <w:r w:rsidR="00CF7348" w:rsidRPr="00E07164">
        <w:rPr>
          <w:sz w:val="24"/>
          <w:szCs w:val="24"/>
        </w:rPr>
        <w:t>персональных</w:t>
      </w:r>
      <w:r w:rsidR="00CF7348" w:rsidRPr="00E07164">
        <w:rPr>
          <w:spacing w:val="1"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компьютеров,</w:t>
      </w:r>
      <w:r w:rsidR="00CF7348" w:rsidRPr="00E07164">
        <w:rPr>
          <w:spacing w:val="26"/>
          <w:w w:val="95"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серверов,</w:t>
      </w:r>
      <w:r w:rsidR="00CF7348" w:rsidRPr="00E07164">
        <w:rPr>
          <w:spacing w:val="4"/>
          <w:w w:val="95"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а</w:t>
      </w:r>
      <w:r w:rsidR="00CF7348" w:rsidRPr="00E07164">
        <w:rPr>
          <w:spacing w:val="-6"/>
          <w:w w:val="95"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также</w:t>
      </w:r>
      <w:r w:rsidR="00CF7348" w:rsidRPr="00E07164">
        <w:rPr>
          <w:spacing w:val="8"/>
          <w:w w:val="95"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периферийных</w:t>
      </w:r>
      <w:r w:rsidR="00CF7348" w:rsidRPr="00E07164">
        <w:rPr>
          <w:spacing w:val="18"/>
          <w:w w:val="95"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устройств,</w:t>
      </w:r>
      <w:r w:rsidR="00CF7348" w:rsidRPr="00E07164">
        <w:rPr>
          <w:spacing w:val="14"/>
          <w:w w:val="95"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оборудования</w:t>
      </w:r>
      <w:r w:rsidR="00CF7348" w:rsidRPr="00E07164">
        <w:rPr>
          <w:spacing w:val="26"/>
          <w:w w:val="95"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и</w:t>
      </w:r>
      <w:r w:rsidR="00CF7348" w:rsidRPr="00E07164">
        <w:rPr>
          <w:spacing w:val="-9"/>
          <w:w w:val="95"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компьютерной</w:t>
      </w:r>
      <w:r w:rsidR="00CF7348" w:rsidRPr="00E07164">
        <w:rPr>
          <w:spacing w:val="21"/>
          <w:w w:val="95"/>
          <w:sz w:val="24"/>
          <w:szCs w:val="24"/>
        </w:rPr>
        <w:t xml:space="preserve"> </w:t>
      </w:r>
      <w:r w:rsidR="00CF7348" w:rsidRPr="00E07164">
        <w:rPr>
          <w:w w:val="95"/>
          <w:sz w:val="24"/>
          <w:szCs w:val="24"/>
        </w:rPr>
        <w:t>оргтехники.</w:t>
      </w:r>
    </w:p>
    <w:p w:rsidR="002379E9" w:rsidRPr="00E07164" w:rsidRDefault="006174C9" w:rsidP="00E07164">
      <w:pPr>
        <w:tabs>
          <w:tab w:val="left" w:pos="284"/>
          <w:tab w:val="left" w:pos="3969"/>
        </w:tabs>
        <w:jc w:val="both"/>
        <w:rPr>
          <w:sz w:val="24"/>
          <w:szCs w:val="24"/>
        </w:rPr>
      </w:pPr>
      <w:r w:rsidRPr="006174C9"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="006046D2" w:rsidRPr="00E07164">
        <w:rPr>
          <w:rFonts w:eastAsia="Times New Roman"/>
          <w:sz w:val="24"/>
          <w:szCs w:val="24"/>
          <w:u w:val="single"/>
        </w:rPr>
        <w:t>Объекты профессиональной деятельности выпускника:</w:t>
      </w:r>
    </w:p>
    <w:p w:rsidR="00CF7348" w:rsidRPr="00E07164" w:rsidRDefault="00CF7348" w:rsidP="00E07164">
      <w:pPr>
        <w:pStyle w:val="a4"/>
        <w:widowControl w:val="0"/>
        <w:numPr>
          <w:ilvl w:val="4"/>
          <w:numId w:val="16"/>
        </w:numPr>
        <w:tabs>
          <w:tab w:val="left" w:pos="284"/>
          <w:tab w:val="left" w:pos="1041"/>
          <w:tab w:val="left" w:pos="3969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аппаратное</w:t>
      </w:r>
      <w:r w:rsidRPr="00E07164">
        <w:rPr>
          <w:spacing w:val="16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программное</w:t>
      </w:r>
      <w:r w:rsidRPr="00E07164">
        <w:rPr>
          <w:spacing w:val="20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обеспечение</w:t>
      </w:r>
      <w:r w:rsidRPr="00E07164">
        <w:rPr>
          <w:spacing w:val="15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персональных</w:t>
      </w:r>
      <w:r w:rsidRPr="00E07164">
        <w:rPr>
          <w:spacing w:val="26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компьютеров</w:t>
      </w:r>
      <w:r w:rsidRPr="00E07164">
        <w:rPr>
          <w:spacing w:val="17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</w:t>
      </w:r>
      <w:r w:rsidRPr="00E07164">
        <w:rPr>
          <w:spacing w:val="-3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серверов;</w:t>
      </w:r>
    </w:p>
    <w:p w:rsidR="00CF7348" w:rsidRPr="00E07164" w:rsidRDefault="00CF7348" w:rsidP="00E07164">
      <w:pPr>
        <w:pStyle w:val="a4"/>
        <w:widowControl w:val="0"/>
        <w:numPr>
          <w:ilvl w:val="4"/>
          <w:numId w:val="16"/>
        </w:numPr>
        <w:tabs>
          <w:tab w:val="left" w:pos="284"/>
          <w:tab w:val="left" w:pos="982"/>
          <w:tab w:val="left" w:pos="3969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периферийное</w:t>
      </w:r>
      <w:r w:rsidRPr="00E07164">
        <w:rPr>
          <w:spacing w:val="8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оборудование;</w:t>
      </w:r>
    </w:p>
    <w:p w:rsidR="00CF7348" w:rsidRPr="00E07164" w:rsidRDefault="00CF7348" w:rsidP="00E07164">
      <w:pPr>
        <w:pStyle w:val="a4"/>
        <w:widowControl w:val="0"/>
        <w:numPr>
          <w:ilvl w:val="4"/>
          <w:numId w:val="16"/>
        </w:numPr>
        <w:tabs>
          <w:tab w:val="left" w:pos="284"/>
          <w:tab w:val="left" w:pos="977"/>
          <w:tab w:val="left" w:pos="3969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E07164">
        <w:rPr>
          <w:w w:val="95"/>
          <w:sz w:val="24"/>
          <w:szCs w:val="24"/>
        </w:rPr>
        <w:t>мультимедийное</w:t>
      </w:r>
      <w:proofErr w:type="spellEnd"/>
      <w:r w:rsidRPr="00E07164">
        <w:rPr>
          <w:spacing w:val="-8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оборудование;</w:t>
      </w:r>
    </w:p>
    <w:p w:rsidR="00CF7348" w:rsidRPr="00E07164" w:rsidRDefault="00CF7348" w:rsidP="00E07164">
      <w:pPr>
        <w:tabs>
          <w:tab w:val="left" w:pos="284"/>
          <w:tab w:val="left" w:pos="3969"/>
        </w:tabs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-    информационные ресурсы локальных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 глобальных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компьютерных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сетей.</w:t>
      </w:r>
    </w:p>
    <w:p w:rsidR="00CF7348" w:rsidRPr="00E07164" w:rsidRDefault="00CF7348" w:rsidP="00E07164">
      <w:pPr>
        <w:pStyle w:val="a4"/>
        <w:tabs>
          <w:tab w:val="left" w:pos="3969"/>
        </w:tabs>
        <w:ind w:left="0"/>
        <w:jc w:val="both"/>
        <w:rPr>
          <w:rFonts w:eastAsia="Times New Roman"/>
          <w:bCs/>
          <w:sz w:val="24"/>
          <w:szCs w:val="24"/>
        </w:rPr>
      </w:pPr>
    </w:p>
    <w:p w:rsidR="002379E9" w:rsidRPr="00E07164" w:rsidRDefault="00352B0C" w:rsidP="00E07164">
      <w:pPr>
        <w:pStyle w:val="a4"/>
        <w:tabs>
          <w:tab w:val="left" w:pos="3969"/>
        </w:tabs>
        <w:ind w:left="0"/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2.2.</w:t>
      </w:r>
      <w:r w:rsidR="00377A54" w:rsidRPr="00E07164">
        <w:rPr>
          <w:rFonts w:eastAsia="Times New Roman"/>
          <w:bCs/>
          <w:sz w:val="24"/>
          <w:szCs w:val="24"/>
        </w:rPr>
        <w:t xml:space="preserve"> </w:t>
      </w:r>
      <w:r w:rsidR="006046D2" w:rsidRPr="00E07164">
        <w:rPr>
          <w:rFonts w:eastAsia="Times New Roman"/>
          <w:bCs/>
          <w:sz w:val="24"/>
          <w:szCs w:val="24"/>
        </w:rPr>
        <w:t>Виды деятельности и компетенции</w:t>
      </w:r>
    </w:p>
    <w:p w:rsidR="00903B70" w:rsidRPr="00E07164" w:rsidRDefault="00903B70" w:rsidP="00E07164">
      <w:pPr>
        <w:pStyle w:val="a4"/>
        <w:tabs>
          <w:tab w:val="left" w:pos="3969"/>
        </w:tabs>
        <w:ind w:left="0"/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Виды деятельности и профессиональные компетенции выпускника</w:t>
      </w:r>
    </w:p>
    <w:p w:rsidR="002379E9" w:rsidRPr="00E07164" w:rsidRDefault="006046D2" w:rsidP="00E07164">
      <w:pPr>
        <w:tabs>
          <w:tab w:val="left" w:pos="851"/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Код</w:t>
      </w:r>
      <w:r w:rsidRPr="00E07164">
        <w:rPr>
          <w:sz w:val="24"/>
          <w:szCs w:val="24"/>
        </w:rPr>
        <w:tab/>
      </w:r>
      <w:r w:rsidRPr="00E07164">
        <w:rPr>
          <w:rFonts w:eastAsia="Times New Roman"/>
          <w:sz w:val="24"/>
          <w:szCs w:val="24"/>
        </w:rPr>
        <w:t>Наименование</w:t>
      </w:r>
    </w:p>
    <w:p w:rsidR="00CF7348" w:rsidRPr="00E07164" w:rsidRDefault="006046D2" w:rsidP="006174C9">
      <w:pPr>
        <w:tabs>
          <w:tab w:val="left" w:pos="851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ВД 1</w:t>
      </w:r>
      <w:r w:rsidRPr="00E07164">
        <w:rPr>
          <w:sz w:val="24"/>
          <w:szCs w:val="24"/>
        </w:rPr>
        <w:tab/>
      </w:r>
      <w:r w:rsidR="00CF7348" w:rsidRPr="00E07164">
        <w:rPr>
          <w:rFonts w:eastAsia="Times New Roman"/>
          <w:sz w:val="24"/>
          <w:szCs w:val="24"/>
        </w:rPr>
        <w:t>Обслуживание аппаратного обеспечения персональных компьютеров, серверов, периферийных устройств, оборудования и оргтехники</w:t>
      </w:r>
    </w:p>
    <w:p w:rsidR="003D177F" w:rsidRPr="00E07164" w:rsidRDefault="003D177F" w:rsidP="006174C9">
      <w:pPr>
        <w:pStyle w:val="a5"/>
        <w:tabs>
          <w:tab w:val="left" w:pos="3969"/>
        </w:tabs>
        <w:ind w:left="426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ПK</w:t>
      </w:r>
      <w:r w:rsidRPr="00E07164">
        <w:rPr>
          <w:spacing w:val="-3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1.1</w:t>
      </w:r>
      <w:proofErr w:type="gramStart"/>
      <w:r w:rsidRPr="00E07164">
        <w:rPr>
          <w:spacing w:val="-2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В</w:t>
      </w:r>
      <w:proofErr w:type="gramEnd"/>
      <w:r w:rsidRPr="00E07164">
        <w:rPr>
          <w:w w:val="95"/>
          <w:sz w:val="24"/>
          <w:szCs w:val="24"/>
        </w:rPr>
        <w:t>водить</w:t>
      </w:r>
      <w:r w:rsidRPr="00E07164">
        <w:rPr>
          <w:spacing w:val="7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средства</w:t>
      </w:r>
      <w:r w:rsidRPr="00E07164">
        <w:rPr>
          <w:spacing w:val="2"/>
          <w:w w:val="95"/>
          <w:sz w:val="24"/>
          <w:szCs w:val="24"/>
        </w:rPr>
        <w:t xml:space="preserve"> </w:t>
      </w:r>
      <w:r w:rsidRPr="00E07164">
        <w:rPr>
          <w:sz w:val="24"/>
          <w:szCs w:val="24"/>
        </w:rPr>
        <w:t>вычислительной</w:t>
      </w:r>
      <w:r w:rsidRPr="00E07164">
        <w:rPr>
          <w:spacing w:val="-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техники</w:t>
      </w:r>
      <w:r w:rsidRPr="00E07164">
        <w:rPr>
          <w:spacing w:val="6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в</w:t>
      </w:r>
      <w:r w:rsidRPr="00E07164">
        <w:rPr>
          <w:spacing w:val="-9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эксплуатацию.</w:t>
      </w:r>
    </w:p>
    <w:p w:rsidR="003D177F" w:rsidRPr="00E07164" w:rsidRDefault="003D177F" w:rsidP="006174C9">
      <w:pPr>
        <w:pStyle w:val="a5"/>
        <w:tabs>
          <w:tab w:val="left" w:pos="1371"/>
          <w:tab w:val="left" w:pos="3969"/>
          <w:tab w:val="left" w:pos="7284"/>
          <w:tab w:val="left" w:pos="8547"/>
        </w:tabs>
        <w:ind w:left="426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ПK1.2</w:t>
      </w:r>
      <w:proofErr w:type="gramStart"/>
      <w:r w:rsidRPr="00E07164">
        <w:rPr>
          <w:spacing w:val="60"/>
          <w:sz w:val="24"/>
          <w:szCs w:val="24"/>
        </w:rPr>
        <w:t xml:space="preserve"> </w:t>
      </w:r>
      <w:r w:rsidRPr="00E07164">
        <w:rPr>
          <w:sz w:val="24"/>
          <w:szCs w:val="24"/>
        </w:rPr>
        <w:t>Д</w:t>
      </w:r>
      <w:proofErr w:type="gramEnd"/>
      <w:r w:rsidRPr="00E07164">
        <w:rPr>
          <w:sz w:val="24"/>
          <w:szCs w:val="24"/>
        </w:rPr>
        <w:t>иагностировать</w:t>
      </w:r>
      <w:r w:rsidRPr="00E07164">
        <w:rPr>
          <w:spacing w:val="61"/>
          <w:sz w:val="24"/>
          <w:szCs w:val="24"/>
        </w:rPr>
        <w:t xml:space="preserve"> </w:t>
      </w:r>
      <w:r w:rsidRPr="00E07164">
        <w:rPr>
          <w:sz w:val="24"/>
          <w:szCs w:val="24"/>
        </w:rPr>
        <w:t>работоспособность,</w:t>
      </w:r>
      <w:r w:rsidRPr="00E07164">
        <w:rPr>
          <w:spacing w:val="62"/>
          <w:sz w:val="24"/>
          <w:szCs w:val="24"/>
        </w:rPr>
        <w:t xml:space="preserve"> </w:t>
      </w:r>
      <w:r w:rsidRPr="00E07164">
        <w:rPr>
          <w:sz w:val="24"/>
          <w:szCs w:val="24"/>
        </w:rPr>
        <w:t>устранять</w:t>
      </w:r>
      <w:r w:rsidRPr="00E07164">
        <w:rPr>
          <w:sz w:val="24"/>
          <w:szCs w:val="24"/>
        </w:rPr>
        <w:tab/>
        <w:t>неполадки</w:t>
      </w:r>
      <w:r w:rsidRPr="00E07164">
        <w:rPr>
          <w:sz w:val="24"/>
          <w:szCs w:val="24"/>
        </w:rPr>
        <w:tab/>
        <w:t>и</w:t>
      </w:r>
      <w:r w:rsidRPr="00E07164">
        <w:rPr>
          <w:spacing w:val="6"/>
          <w:sz w:val="24"/>
          <w:szCs w:val="24"/>
        </w:rPr>
        <w:t xml:space="preserve"> </w:t>
      </w:r>
      <w:r w:rsidRPr="00E07164">
        <w:rPr>
          <w:sz w:val="24"/>
          <w:szCs w:val="24"/>
        </w:rPr>
        <w:t>сбои</w:t>
      </w:r>
      <w:r w:rsidRPr="00E07164">
        <w:rPr>
          <w:spacing w:val="6"/>
          <w:sz w:val="24"/>
          <w:szCs w:val="24"/>
        </w:rPr>
        <w:t xml:space="preserve"> </w:t>
      </w:r>
      <w:r w:rsidRPr="00E07164">
        <w:rPr>
          <w:sz w:val="24"/>
          <w:szCs w:val="24"/>
        </w:rPr>
        <w:t>аппаратного</w:t>
      </w:r>
      <w:r w:rsidRPr="00E07164">
        <w:rPr>
          <w:spacing w:val="-60"/>
          <w:sz w:val="24"/>
          <w:szCs w:val="24"/>
        </w:rPr>
        <w:t xml:space="preserve"> </w:t>
      </w:r>
      <w:r w:rsidRPr="00E07164">
        <w:rPr>
          <w:sz w:val="24"/>
          <w:szCs w:val="24"/>
        </w:rPr>
        <w:t>обеспечения</w:t>
      </w:r>
      <w:r w:rsidRPr="00E07164">
        <w:rPr>
          <w:spacing w:val="7"/>
          <w:sz w:val="24"/>
          <w:szCs w:val="24"/>
        </w:rPr>
        <w:t xml:space="preserve"> </w:t>
      </w:r>
      <w:r w:rsidRPr="00E07164">
        <w:rPr>
          <w:sz w:val="24"/>
          <w:szCs w:val="24"/>
        </w:rPr>
        <w:t>средств</w:t>
      </w:r>
      <w:r w:rsidRPr="00E07164">
        <w:rPr>
          <w:spacing w:val="1"/>
          <w:sz w:val="24"/>
          <w:szCs w:val="24"/>
        </w:rPr>
        <w:t xml:space="preserve"> </w:t>
      </w:r>
      <w:r w:rsidRPr="00E07164">
        <w:rPr>
          <w:sz w:val="24"/>
          <w:szCs w:val="24"/>
        </w:rPr>
        <w:t>вычислительной</w:t>
      </w:r>
      <w:r w:rsidRPr="00E07164">
        <w:rPr>
          <w:spacing w:val="1"/>
          <w:sz w:val="24"/>
          <w:szCs w:val="24"/>
        </w:rPr>
        <w:t xml:space="preserve"> </w:t>
      </w:r>
      <w:r w:rsidRPr="00E07164">
        <w:rPr>
          <w:sz w:val="24"/>
          <w:szCs w:val="24"/>
        </w:rPr>
        <w:t>техники.</w:t>
      </w:r>
    </w:p>
    <w:p w:rsidR="003D177F" w:rsidRPr="006174C9" w:rsidRDefault="003D177F" w:rsidP="006174C9">
      <w:pPr>
        <w:pStyle w:val="a5"/>
        <w:tabs>
          <w:tab w:val="left" w:pos="3033"/>
          <w:tab w:val="left" w:pos="3969"/>
          <w:tab w:val="left" w:pos="5662"/>
          <w:tab w:val="left" w:pos="7303"/>
        </w:tabs>
        <w:ind w:left="426"/>
        <w:jc w:val="both"/>
        <w:rPr>
          <w:spacing w:val="-60"/>
          <w:sz w:val="24"/>
          <w:szCs w:val="24"/>
        </w:rPr>
      </w:pPr>
      <w:r w:rsidRPr="00E07164">
        <w:rPr>
          <w:sz w:val="24"/>
          <w:szCs w:val="24"/>
        </w:rPr>
        <w:t>ПK1.3</w:t>
      </w:r>
      <w:proofErr w:type="gramStart"/>
      <w:r w:rsidRPr="00E07164">
        <w:rPr>
          <w:spacing w:val="84"/>
          <w:sz w:val="24"/>
          <w:szCs w:val="24"/>
        </w:rPr>
        <w:t xml:space="preserve"> </w:t>
      </w:r>
      <w:r w:rsidRPr="00E07164">
        <w:rPr>
          <w:sz w:val="24"/>
          <w:szCs w:val="24"/>
        </w:rPr>
        <w:t>З</w:t>
      </w:r>
      <w:proofErr w:type="gramEnd"/>
      <w:r w:rsidRPr="00E07164">
        <w:rPr>
          <w:sz w:val="24"/>
          <w:szCs w:val="24"/>
        </w:rPr>
        <w:t>аменять</w:t>
      </w:r>
      <w:r w:rsidR="006174C9">
        <w:rPr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расходные</w:t>
      </w:r>
      <w:r w:rsidRPr="00E07164">
        <w:rPr>
          <w:spacing w:val="120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материалы,</w:t>
      </w:r>
      <w:r w:rsidR="006174C9" w:rsidRPr="00E07164">
        <w:rPr>
          <w:spacing w:val="-1"/>
          <w:sz w:val="24"/>
          <w:szCs w:val="24"/>
        </w:rPr>
        <w:t xml:space="preserve"> </w:t>
      </w:r>
      <w:r w:rsidRPr="00E07164">
        <w:rPr>
          <w:spacing w:val="-1"/>
          <w:sz w:val="24"/>
          <w:szCs w:val="24"/>
        </w:rPr>
        <w:t>используемые</w:t>
      </w:r>
      <w:r w:rsidR="006174C9">
        <w:rPr>
          <w:spacing w:val="-1"/>
          <w:sz w:val="24"/>
          <w:szCs w:val="24"/>
        </w:rPr>
        <w:t xml:space="preserve"> </w:t>
      </w:r>
      <w:r w:rsidRPr="00E07164">
        <w:rPr>
          <w:sz w:val="24"/>
          <w:szCs w:val="24"/>
        </w:rPr>
        <w:t>в</w:t>
      </w:r>
      <w:r w:rsidRPr="00E07164">
        <w:rPr>
          <w:spacing w:val="8"/>
          <w:sz w:val="24"/>
          <w:szCs w:val="24"/>
        </w:rPr>
        <w:t xml:space="preserve"> </w:t>
      </w:r>
      <w:r w:rsidRPr="00E07164">
        <w:rPr>
          <w:sz w:val="24"/>
          <w:szCs w:val="24"/>
        </w:rPr>
        <w:t>средствах</w:t>
      </w:r>
      <w:r w:rsidRPr="00E07164">
        <w:rPr>
          <w:spacing w:val="19"/>
          <w:sz w:val="24"/>
          <w:szCs w:val="24"/>
        </w:rPr>
        <w:t xml:space="preserve"> </w:t>
      </w:r>
      <w:r w:rsidRPr="00E07164">
        <w:rPr>
          <w:sz w:val="24"/>
          <w:szCs w:val="24"/>
        </w:rPr>
        <w:t>вычислительной</w:t>
      </w:r>
      <w:r w:rsidRPr="00E07164">
        <w:rPr>
          <w:spacing w:val="7"/>
          <w:sz w:val="24"/>
          <w:szCs w:val="24"/>
        </w:rPr>
        <w:t xml:space="preserve"> </w:t>
      </w:r>
      <w:r w:rsidRPr="00E07164">
        <w:rPr>
          <w:sz w:val="24"/>
          <w:szCs w:val="24"/>
        </w:rPr>
        <w:t>и</w:t>
      </w:r>
      <w:r w:rsidR="006174C9">
        <w:rPr>
          <w:sz w:val="24"/>
          <w:szCs w:val="24"/>
        </w:rPr>
        <w:t xml:space="preserve"> </w:t>
      </w:r>
      <w:r w:rsidRPr="00E07164">
        <w:rPr>
          <w:spacing w:val="-60"/>
          <w:sz w:val="24"/>
          <w:szCs w:val="24"/>
        </w:rPr>
        <w:t xml:space="preserve"> </w:t>
      </w:r>
      <w:r w:rsidR="006174C9" w:rsidRPr="00E07164">
        <w:rPr>
          <w:sz w:val="24"/>
          <w:szCs w:val="24"/>
        </w:rPr>
        <w:t>оргтехники</w:t>
      </w:r>
    </w:p>
    <w:p w:rsidR="00C66D92" w:rsidRPr="00E07164" w:rsidRDefault="00C66D92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</w:p>
    <w:p w:rsidR="00CF7348" w:rsidRPr="00E07164" w:rsidRDefault="006046D2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ВД</w:t>
      </w:r>
      <w:r w:rsidR="006174C9">
        <w:rPr>
          <w:rFonts w:eastAsia="Times New Roman"/>
          <w:sz w:val="24"/>
          <w:szCs w:val="24"/>
        </w:rPr>
        <w:t xml:space="preserve"> </w:t>
      </w:r>
      <w:r w:rsidRPr="00E07164">
        <w:rPr>
          <w:rFonts w:eastAsia="Times New Roman"/>
          <w:sz w:val="24"/>
          <w:szCs w:val="24"/>
        </w:rPr>
        <w:t>2</w:t>
      </w:r>
      <w:r w:rsidR="00352B0C" w:rsidRPr="00E07164">
        <w:rPr>
          <w:sz w:val="24"/>
          <w:szCs w:val="24"/>
        </w:rPr>
        <w:t xml:space="preserve"> </w:t>
      </w:r>
      <w:r w:rsidR="00CF7348" w:rsidRPr="00E07164">
        <w:rPr>
          <w:rFonts w:eastAsia="Times New Roman"/>
          <w:sz w:val="24"/>
          <w:szCs w:val="24"/>
        </w:rPr>
        <w:t xml:space="preserve">Установка и обслуживание программного обеспечения персональных компьютеров, серверов, периферийных устройств и оборудования </w:t>
      </w:r>
    </w:p>
    <w:p w:rsidR="003D177F" w:rsidRPr="00E07164" w:rsidRDefault="003D177F" w:rsidP="006174C9">
      <w:pPr>
        <w:pStyle w:val="a5"/>
        <w:tabs>
          <w:tab w:val="left" w:pos="284"/>
          <w:tab w:val="left" w:pos="3969"/>
        </w:tabs>
        <w:ind w:left="426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П</w:t>
      </w:r>
      <w:proofErr w:type="gramStart"/>
      <w:r w:rsidRPr="00E07164">
        <w:rPr>
          <w:w w:val="95"/>
          <w:sz w:val="24"/>
          <w:szCs w:val="24"/>
        </w:rPr>
        <w:t>K</w:t>
      </w:r>
      <w:proofErr w:type="gramEnd"/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2.1.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Устанавливать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операционные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системы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на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персональных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компьютерах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</w:t>
      </w:r>
      <w:r w:rsidRPr="00E07164">
        <w:rPr>
          <w:spacing w:val="56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серверах,</w:t>
      </w:r>
      <w:r w:rsidRPr="00E07164">
        <w:rPr>
          <w:spacing w:val="56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а</w:t>
      </w:r>
      <w:r w:rsidRPr="00E07164">
        <w:rPr>
          <w:spacing w:val="-57"/>
          <w:w w:val="95"/>
          <w:sz w:val="24"/>
          <w:szCs w:val="24"/>
        </w:rPr>
        <w:t xml:space="preserve">   </w:t>
      </w:r>
      <w:r w:rsidRPr="00E07164">
        <w:rPr>
          <w:sz w:val="24"/>
          <w:szCs w:val="24"/>
        </w:rPr>
        <w:t>также</w:t>
      </w:r>
      <w:r w:rsidRPr="00E07164">
        <w:rPr>
          <w:spacing w:val="1"/>
          <w:sz w:val="24"/>
          <w:szCs w:val="24"/>
        </w:rPr>
        <w:t xml:space="preserve"> </w:t>
      </w:r>
      <w:r w:rsidRPr="00E07164">
        <w:rPr>
          <w:sz w:val="24"/>
          <w:szCs w:val="24"/>
        </w:rPr>
        <w:t>производить</w:t>
      </w:r>
      <w:r w:rsidRPr="00E07164">
        <w:rPr>
          <w:spacing w:val="17"/>
          <w:sz w:val="24"/>
          <w:szCs w:val="24"/>
        </w:rPr>
        <w:t xml:space="preserve"> </w:t>
      </w:r>
      <w:r w:rsidRPr="00E07164">
        <w:rPr>
          <w:sz w:val="24"/>
          <w:szCs w:val="24"/>
        </w:rPr>
        <w:t>настройку</w:t>
      </w:r>
      <w:r w:rsidRPr="00E07164">
        <w:rPr>
          <w:spacing w:val="11"/>
          <w:sz w:val="24"/>
          <w:szCs w:val="24"/>
        </w:rPr>
        <w:t xml:space="preserve"> </w:t>
      </w:r>
      <w:r w:rsidRPr="00E07164">
        <w:rPr>
          <w:sz w:val="24"/>
          <w:szCs w:val="24"/>
        </w:rPr>
        <w:t>интерфейса</w:t>
      </w:r>
      <w:r w:rsidRPr="00E07164">
        <w:rPr>
          <w:spacing w:val="6"/>
          <w:sz w:val="24"/>
          <w:szCs w:val="24"/>
        </w:rPr>
        <w:t xml:space="preserve"> </w:t>
      </w:r>
      <w:r w:rsidRPr="00E07164">
        <w:rPr>
          <w:sz w:val="24"/>
          <w:szCs w:val="24"/>
        </w:rPr>
        <w:t>пользователя.</w:t>
      </w:r>
    </w:p>
    <w:p w:rsidR="003D177F" w:rsidRPr="00E07164" w:rsidRDefault="003D177F" w:rsidP="006174C9">
      <w:pPr>
        <w:pStyle w:val="a5"/>
        <w:tabs>
          <w:tab w:val="left" w:pos="284"/>
          <w:tab w:val="left" w:pos="3969"/>
        </w:tabs>
        <w:ind w:left="426"/>
        <w:jc w:val="both"/>
        <w:rPr>
          <w:spacing w:val="-56"/>
          <w:w w:val="95"/>
          <w:sz w:val="24"/>
          <w:szCs w:val="24"/>
        </w:rPr>
      </w:pPr>
      <w:r w:rsidRPr="00E07164">
        <w:rPr>
          <w:spacing w:val="-1"/>
          <w:w w:val="95"/>
          <w:sz w:val="24"/>
          <w:szCs w:val="24"/>
        </w:rPr>
        <w:t>П</w:t>
      </w:r>
      <w:proofErr w:type="gramStart"/>
      <w:r w:rsidRPr="00E07164">
        <w:rPr>
          <w:spacing w:val="-1"/>
          <w:w w:val="95"/>
          <w:sz w:val="24"/>
          <w:szCs w:val="24"/>
        </w:rPr>
        <w:t>K</w:t>
      </w:r>
      <w:proofErr w:type="gramEnd"/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2.2.</w:t>
      </w:r>
      <w:r w:rsidRPr="00E07164">
        <w:rPr>
          <w:spacing w:val="-5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Администрировать</w:t>
      </w:r>
      <w:r w:rsidRPr="00E07164">
        <w:rPr>
          <w:spacing w:val="-1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операционные</w:t>
      </w:r>
      <w:r w:rsidRPr="00E07164">
        <w:rPr>
          <w:spacing w:val="16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системы</w:t>
      </w:r>
      <w:r w:rsidRPr="00E07164">
        <w:rPr>
          <w:spacing w:val="6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персональных</w:t>
      </w:r>
      <w:r w:rsidRPr="00E07164">
        <w:rPr>
          <w:spacing w:val="9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компьютеров</w:t>
      </w:r>
      <w:r w:rsidRPr="00E07164">
        <w:rPr>
          <w:spacing w:val="17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</w:t>
      </w:r>
      <w:r w:rsidRPr="00E07164">
        <w:rPr>
          <w:spacing w:val="-12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серверов.</w:t>
      </w:r>
      <w:r w:rsidRPr="00E07164">
        <w:rPr>
          <w:spacing w:val="-56"/>
          <w:w w:val="95"/>
          <w:sz w:val="24"/>
          <w:szCs w:val="24"/>
        </w:rPr>
        <w:t xml:space="preserve">   </w:t>
      </w:r>
    </w:p>
    <w:p w:rsidR="003D177F" w:rsidRPr="00E07164" w:rsidRDefault="003D177F" w:rsidP="006174C9">
      <w:pPr>
        <w:pStyle w:val="a5"/>
        <w:tabs>
          <w:tab w:val="left" w:pos="284"/>
          <w:tab w:val="left" w:pos="3969"/>
        </w:tabs>
        <w:ind w:left="426"/>
        <w:jc w:val="both"/>
        <w:rPr>
          <w:sz w:val="24"/>
          <w:szCs w:val="24"/>
        </w:rPr>
      </w:pPr>
      <w:r w:rsidRPr="00E07164">
        <w:rPr>
          <w:spacing w:val="-56"/>
          <w:w w:val="95"/>
          <w:sz w:val="24"/>
          <w:szCs w:val="24"/>
        </w:rPr>
        <w:t xml:space="preserve">    </w:t>
      </w:r>
      <w:r w:rsidRPr="00E07164">
        <w:rPr>
          <w:w w:val="95"/>
          <w:sz w:val="24"/>
          <w:szCs w:val="24"/>
        </w:rPr>
        <w:t>П</w:t>
      </w:r>
      <w:proofErr w:type="gramStart"/>
      <w:r w:rsidRPr="00E07164">
        <w:rPr>
          <w:w w:val="95"/>
          <w:sz w:val="24"/>
          <w:szCs w:val="24"/>
        </w:rPr>
        <w:t>K</w:t>
      </w:r>
      <w:proofErr w:type="gramEnd"/>
      <w:r w:rsidRPr="00E07164">
        <w:rPr>
          <w:spacing w:val="10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2.3.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Устанавливать</w:t>
      </w:r>
      <w:r w:rsidRPr="00E07164">
        <w:rPr>
          <w:spacing w:val="23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</w:t>
      </w:r>
      <w:r w:rsidRPr="00E07164">
        <w:rPr>
          <w:spacing w:val="-4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настраивать</w:t>
      </w:r>
      <w:r w:rsidRPr="00E07164">
        <w:rPr>
          <w:spacing w:val="18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работу</w:t>
      </w:r>
      <w:r w:rsidRPr="00E07164">
        <w:rPr>
          <w:spacing w:val="8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периферийных</w:t>
      </w:r>
      <w:r w:rsidRPr="00E07164">
        <w:rPr>
          <w:spacing w:val="30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устройств</w:t>
      </w:r>
      <w:r w:rsidRPr="00E07164">
        <w:rPr>
          <w:spacing w:val="15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</w:t>
      </w:r>
      <w:r w:rsidRPr="00E07164">
        <w:rPr>
          <w:spacing w:val="-5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оборудования.</w:t>
      </w:r>
    </w:p>
    <w:p w:rsidR="003D177F" w:rsidRPr="00E07164" w:rsidRDefault="003D177F" w:rsidP="006174C9">
      <w:pPr>
        <w:pStyle w:val="a5"/>
        <w:tabs>
          <w:tab w:val="left" w:pos="284"/>
          <w:tab w:val="left" w:pos="3969"/>
        </w:tabs>
        <w:ind w:left="426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П</w:t>
      </w:r>
      <w:proofErr w:type="gramStart"/>
      <w:r w:rsidRPr="00E07164">
        <w:rPr>
          <w:w w:val="95"/>
          <w:sz w:val="24"/>
          <w:szCs w:val="24"/>
        </w:rPr>
        <w:t>K</w:t>
      </w:r>
      <w:proofErr w:type="gramEnd"/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2.4.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Устанавливать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настраивать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прикладное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программное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обеспечение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персональных</w:t>
      </w:r>
      <w:r w:rsidRPr="00E07164">
        <w:rPr>
          <w:spacing w:val="-57"/>
          <w:w w:val="95"/>
          <w:sz w:val="24"/>
          <w:szCs w:val="24"/>
        </w:rPr>
        <w:t xml:space="preserve"> </w:t>
      </w:r>
      <w:r w:rsidRPr="00E07164">
        <w:rPr>
          <w:sz w:val="24"/>
          <w:szCs w:val="24"/>
        </w:rPr>
        <w:t>компьютеров</w:t>
      </w:r>
      <w:r w:rsidRPr="00E07164">
        <w:rPr>
          <w:spacing w:val="30"/>
          <w:sz w:val="24"/>
          <w:szCs w:val="24"/>
        </w:rPr>
        <w:t xml:space="preserve"> </w:t>
      </w:r>
      <w:r w:rsidRPr="00E07164">
        <w:rPr>
          <w:sz w:val="24"/>
          <w:szCs w:val="24"/>
        </w:rPr>
        <w:t>и</w:t>
      </w:r>
      <w:r w:rsidRPr="00E07164">
        <w:rPr>
          <w:spacing w:val="-8"/>
          <w:sz w:val="24"/>
          <w:szCs w:val="24"/>
        </w:rPr>
        <w:t xml:space="preserve"> </w:t>
      </w:r>
      <w:r w:rsidRPr="00E07164">
        <w:rPr>
          <w:sz w:val="24"/>
          <w:szCs w:val="24"/>
        </w:rPr>
        <w:t>серверов.</w:t>
      </w:r>
    </w:p>
    <w:p w:rsidR="003D177F" w:rsidRPr="00E07164" w:rsidRDefault="003D177F" w:rsidP="006174C9">
      <w:pPr>
        <w:pStyle w:val="a5"/>
        <w:tabs>
          <w:tab w:val="left" w:pos="284"/>
          <w:tab w:val="left" w:pos="3969"/>
        </w:tabs>
        <w:ind w:left="426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П</w:t>
      </w:r>
      <w:proofErr w:type="gramStart"/>
      <w:r w:rsidRPr="00E07164">
        <w:rPr>
          <w:sz w:val="24"/>
          <w:szCs w:val="24"/>
        </w:rPr>
        <w:t>K</w:t>
      </w:r>
      <w:proofErr w:type="gramEnd"/>
      <w:r w:rsidRPr="00E07164">
        <w:rPr>
          <w:spacing w:val="51"/>
          <w:sz w:val="24"/>
          <w:szCs w:val="24"/>
        </w:rPr>
        <w:t xml:space="preserve"> </w:t>
      </w:r>
      <w:r w:rsidRPr="00E07164">
        <w:rPr>
          <w:sz w:val="24"/>
          <w:szCs w:val="24"/>
        </w:rPr>
        <w:t>2.5.</w:t>
      </w:r>
      <w:r w:rsidRPr="00E07164">
        <w:rPr>
          <w:spacing w:val="45"/>
          <w:sz w:val="24"/>
          <w:szCs w:val="24"/>
        </w:rPr>
        <w:t xml:space="preserve"> </w:t>
      </w:r>
      <w:r w:rsidRPr="00E07164">
        <w:rPr>
          <w:sz w:val="24"/>
          <w:szCs w:val="24"/>
        </w:rPr>
        <w:t>Диагностировать</w:t>
      </w:r>
      <w:r w:rsidRPr="00E07164">
        <w:rPr>
          <w:spacing w:val="49"/>
          <w:sz w:val="24"/>
          <w:szCs w:val="24"/>
        </w:rPr>
        <w:t xml:space="preserve"> </w:t>
      </w:r>
      <w:r w:rsidRPr="00E07164">
        <w:rPr>
          <w:sz w:val="24"/>
          <w:szCs w:val="24"/>
        </w:rPr>
        <w:t>работоспособность,</w:t>
      </w:r>
      <w:r w:rsidRPr="00E07164">
        <w:rPr>
          <w:spacing w:val="43"/>
          <w:sz w:val="24"/>
          <w:szCs w:val="24"/>
        </w:rPr>
        <w:t xml:space="preserve"> </w:t>
      </w:r>
      <w:r w:rsidRPr="00E07164">
        <w:rPr>
          <w:sz w:val="24"/>
          <w:szCs w:val="24"/>
        </w:rPr>
        <w:t>устранять</w:t>
      </w:r>
      <w:r w:rsidRPr="00E07164">
        <w:rPr>
          <w:spacing w:val="53"/>
          <w:sz w:val="24"/>
          <w:szCs w:val="24"/>
        </w:rPr>
        <w:t xml:space="preserve"> </w:t>
      </w:r>
      <w:r w:rsidRPr="00E07164">
        <w:rPr>
          <w:sz w:val="24"/>
          <w:szCs w:val="24"/>
        </w:rPr>
        <w:t>неполадки</w:t>
      </w:r>
      <w:r w:rsidRPr="00E07164">
        <w:rPr>
          <w:spacing w:val="58"/>
          <w:sz w:val="24"/>
          <w:szCs w:val="24"/>
        </w:rPr>
        <w:t xml:space="preserve"> </w:t>
      </w:r>
      <w:r w:rsidRPr="00E07164">
        <w:rPr>
          <w:sz w:val="24"/>
          <w:szCs w:val="24"/>
        </w:rPr>
        <w:t>и</w:t>
      </w:r>
      <w:r w:rsidRPr="00E07164">
        <w:rPr>
          <w:spacing w:val="46"/>
          <w:sz w:val="24"/>
          <w:szCs w:val="24"/>
        </w:rPr>
        <w:t xml:space="preserve"> </w:t>
      </w:r>
      <w:r w:rsidRPr="00E07164">
        <w:rPr>
          <w:sz w:val="24"/>
          <w:szCs w:val="24"/>
        </w:rPr>
        <w:t>сбои</w:t>
      </w:r>
      <w:r w:rsidRPr="00E07164">
        <w:rPr>
          <w:spacing w:val="47"/>
          <w:sz w:val="24"/>
          <w:szCs w:val="24"/>
        </w:rPr>
        <w:t xml:space="preserve"> </w:t>
      </w:r>
      <w:r w:rsidRPr="00E07164">
        <w:rPr>
          <w:sz w:val="24"/>
          <w:szCs w:val="24"/>
        </w:rPr>
        <w:t>операционной</w:t>
      </w:r>
      <w:r w:rsidRPr="00E07164">
        <w:rPr>
          <w:spacing w:val="-59"/>
          <w:sz w:val="24"/>
          <w:szCs w:val="24"/>
        </w:rPr>
        <w:t xml:space="preserve"> </w:t>
      </w:r>
      <w:r w:rsidRPr="00E07164">
        <w:rPr>
          <w:sz w:val="24"/>
          <w:szCs w:val="24"/>
        </w:rPr>
        <w:t>системы</w:t>
      </w:r>
      <w:r w:rsidRPr="00E07164">
        <w:rPr>
          <w:spacing w:val="6"/>
          <w:sz w:val="24"/>
          <w:szCs w:val="24"/>
        </w:rPr>
        <w:t xml:space="preserve"> </w:t>
      </w:r>
      <w:r w:rsidRPr="00E07164">
        <w:rPr>
          <w:sz w:val="24"/>
          <w:szCs w:val="24"/>
        </w:rPr>
        <w:t>и</w:t>
      </w:r>
      <w:r w:rsidRPr="00E07164">
        <w:rPr>
          <w:spacing w:val="-7"/>
          <w:sz w:val="24"/>
          <w:szCs w:val="24"/>
        </w:rPr>
        <w:t xml:space="preserve"> </w:t>
      </w:r>
      <w:r w:rsidRPr="00E07164">
        <w:rPr>
          <w:sz w:val="24"/>
          <w:szCs w:val="24"/>
        </w:rPr>
        <w:t>прикладного</w:t>
      </w:r>
      <w:r w:rsidRPr="00E07164">
        <w:rPr>
          <w:spacing w:val="19"/>
          <w:sz w:val="24"/>
          <w:szCs w:val="24"/>
        </w:rPr>
        <w:t xml:space="preserve"> </w:t>
      </w:r>
      <w:r w:rsidRPr="00E07164">
        <w:rPr>
          <w:sz w:val="24"/>
          <w:szCs w:val="24"/>
        </w:rPr>
        <w:t>программного</w:t>
      </w:r>
      <w:r w:rsidRPr="00E07164">
        <w:rPr>
          <w:spacing w:val="25"/>
          <w:sz w:val="24"/>
          <w:szCs w:val="24"/>
        </w:rPr>
        <w:t xml:space="preserve"> </w:t>
      </w:r>
      <w:r w:rsidRPr="00E07164">
        <w:rPr>
          <w:sz w:val="24"/>
          <w:szCs w:val="24"/>
        </w:rPr>
        <w:t>обеспечения.</w:t>
      </w:r>
    </w:p>
    <w:p w:rsidR="00C66D92" w:rsidRPr="00E07164" w:rsidRDefault="00C66D92" w:rsidP="006174C9">
      <w:pPr>
        <w:pStyle w:val="a5"/>
        <w:tabs>
          <w:tab w:val="left" w:pos="284"/>
          <w:tab w:val="left" w:pos="3969"/>
        </w:tabs>
        <w:ind w:left="426"/>
        <w:jc w:val="both"/>
        <w:rPr>
          <w:sz w:val="24"/>
          <w:szCs w:val="24"/>
        </w:rPr>
      </w:pPr>
    </w:p>
    <w:p w:rsidR="00CF7348" w:rsidRPr="00E07164" w:rsidRDefault="00CF7348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ВД 3 Модернизация аппаратного  обеспечения персональных компьютеров, серверов, периферийных устройств и оборудования </w:t>
      </w:r>
    </w:p>
    <w:p w:rsidR="00C66D92" w:rsidRPr="00E07164" w:rsidRDefault="00C66D92" w:rsidP="006174C9">
      <w:pPr>
        <w:pStyle w:val="a5"/>
        <w:tabs>
          <w:tab w:val="left" w:pos="3969"/>
        </w:tabs>
        <w:ind w:left="426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П</w:t>
      </w:r>
      <w:proofErr w:type="gramStart"/>
      <w:r w:rsidRPr="00E07164">
        <w:rPr>
          <w:w w:val="95"/>
          <w:sz w:val="24"/>
          <w:szCs w:val="24"/>
        </w:rPr>
        <w:t>K</w:t>
      </w:r>
      <w:proofErr w:type="gramEnd"/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3.1.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Оптимизировать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конфигурацию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средств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вычислительной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техники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в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зависимости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от</w:t>
      </w:r>
      <w:r w:rsidRPr="00E07164">
        <w:rPr>
          <w:spacing w:val="-57"/>
          <w:w w:val="95"/>
          <w:sz w:val="24"/>
          <w:szCs w:val="24"/>
        </w:rPr>
        <w:t xml:space="preserve"> </w:t>
      </w:r>
      <w:r w:rsidRPr="00E07164">
        <w:rPr>
          <w:sz w:val="24"/>
          <w:szCs w:val="24"/>
        </w:rPr>
        <w:t>предъявляемых</w:t>
      </w:r>
      <w:r w:rsidRPr="00E07164">
        <w:rPr>
          <w:spacing w:val="13"/>
          <w:sz w:val="24"/>
          <w:szCs w:val="24"/>
        </w:rPr>
        <w:t xml:space="preserve"> </w:t>
      </w:r>
      <w:r w:rsidRPr="00E07164">
        <w:rPr>
          <w:sz w:val="24"/>
          <w:szCs w:val="24"/>
        </w:rPr>
        <w:t>требований</w:t>
      </w:r>
      <w:r w:rsidRPr="00E07164">
        <w:rPr>
          <w:spacing w:val="12"/>
          <w:sz w:val="24"/>
          <w:szCs w:val="24"/>
        </w:rPr>
        <w:t xml:space="preserve"> </w:t>
      </w:r>
      <w:r w:rsidRPr="00E07164">
        <w:rPr>
          <w:sz w:val="24"/>
          <w:szCs w:val="24"/>
        </w:rPr>
        <w:t>и</w:t>
      </w:r>
      <w:r w:rsidRPr="00E07164">
        <w:rPr>
          <w:spacing w:val="-2"/>
          <w:sz w:val="24"/>
          <w:szCs w:val="24"/>
        </w:rPr>
        <w:t xml:space="preserve"> </w:t>
      </w:r>
      <w:r w:rsidRPr="00E07164">
        <w:rPr>
          <w:sz w:val="24"/>
          <w:szCs w:val="24"/>
        </w:rPr>
        <w:t>реализуемых</w:t>
      </w:r>
      <w:r w:rsidRPr="00E07164">
        <w:rPr>
          <w:spacing w:val="12"/>
          <w:sz w:val="24"/>
          <w:szCs w:val="24"/>
        </w:rPr>
        <w:t xml:space="preserve"> </w:t>
      </w:r>
      <w:r w:rsidRPr="00E07164">
        <w:rPr>
          <w:sz w:val="24"/>
          <w:szCs w:val="24"/>
        </w:rPr>
        <w:t>пользователем</w:t>
      </w:r>
      <w:r w:rsidRPr="00E07164">
        <w:rPr>
          <w:spacing w:val="15"/>
          <w:sz w:val="24"/>
          <w:szCs w:val="24"/>
        </w:rPr>
        <w:t xml:space="preserve"> </w:t>
      </w:r>
      <w:r w:rsidRPr="00E07164">
        <w:rPr>
          <w:sz w:val="24"/>
          <w:szCs w:val="24"/>
        </w:rPr>
        <w:t>задач.</w:t>
      </w:r>
    </w:p>
    <w:p w:rsidR="00C66D92" w:rsidRPr="00E07164" w:rsidRDefault="00C66D92" w:rsidP="006174C9">
      <w:pPr>
        <w:pStyle w:val="a5"/>
        <w:tabs>
          <w:tab w:val="left" w:pos="3969"/>
        </w:tabs>
        <w:ind w:left="426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П</w:t>
      </w:r>
      <w:proofErr w:type="gramStart"/>
      <w:r w:rsidRPr="00E07164">
        <w:rPr>
          <w:w w:val="95"/>
          <w:sz w:val="24"/>
          <w:szCs w:val="24"/>
        </w:rPr>
        <w:t>K</w:t>
      </w:r>
      <w:proofErr w:type="gramEnd"/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3.2. Удалять и добавлять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компоненты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персональных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компьютеров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 серверов,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заменять</w:t>
      </w:r>
      <w:r w:rsidRPr="00E07164">
        <w:rPr>
          <w:spacing w:val="1"/>
          <w:w w:val="95"/>
          <w:sz w:val="24"/>
          <w:szCs w:val="24"/>
        </w:rPr>
        <w:t xml:space="preserve"> </w:t>
      </w:r>
      <w:proofErr w:type="gramStart"/>
      <w:r w:rsidRPr="00E07164">
        <w:rPr>
          <w:w w:val="95"/>
          <w:sz w:val="24"/>
          <w:szCs w:val="24"/>
        </w:rPr>
        <w:t>на</w:t>
      </w:r>
      <w:proofErr w:type="gramEnd"/>
      <w:r w:rsidRPr="00E07164">
        <w:rPr>
          <w:spacing w:val="-57"/>
          <w:w w:val="95"/>
          <w:sz w:val="24"/>
          <w:szCs w:val="24"/>
        </w:rPr>
        <w:t xml:space="preserve"> </w:t>
      </w:r>
      <w:r w:rsidRPr="00E07164">
        <w:rPr>
          <w:sz w:val="24"/>
          <w:szCs w:val="24"/>
        </w:rPr>
        <w:t>совместимые.</w:t>
      </w:r>
    </w:p>
    <w:p w:rsidR="00C66D92" w:rsidRPr="00E07164" w:rsidRDefault="00C66D92" w:rsidP="006174C9">
      <w:pPr>
        <w:pStyle w:val="a5"/>
        <w:tabs>
          <w:tab w:val="left" w:pos="3969"/>
        </w:tabs>
        <w:ind w:left="426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П</w:t>
      </w:r>
      <w:proofErr w:type="gramStart"/>
      <w:r w:rsidRPr="00E07164">
        <w:rPr>
          <w:sz w:val="24"/>
          <w:szCs w:val="24"/>
        </w:rPr>
        <w:t>K</w:t>
      </w:r>
      <w:proofErr w:type="gramEnd"/>
      <w:r w:rsidRPr="00E07164">
        <w:rPr>
          <w:spacing w:val="47"/>
          <w:sz w:val="24"/>
          <w:szCs w:val="24"/>
        </w:rPr>
        <w:t xml:space="preserve"> </w:t>
      </w:r>
      <w:r w:rsidRPr="00E07164">
        <w:rPr>
          <w:sz w:val="24"/>
          <w:szCs w:val="24"/>
        </w:rPr>
        <w:t>3.3.</w:t>
      </w:r>
      <w:r w:rsidRPr="00E07164">
        <w:rPr>
          <w:spacing w:val="46"/>
          <w:sz w:val="24"/>
          <w:szCs w:val="24"/>
        </w:rPr>
        <w:t xml:space="preserve"> </w:t>
      </w:r>
      <w:r w:rsidRPr="00E07164">
        <w:rPr>
          <w:sz w:val="24"/>
          <w:szCs w:val="24"/>
        </w:rPr>
        <w:t>Заменять,</w:t>
      </w:r>
      <w:r w:rsidRPr="00E07164">
        <w:rPr>
          <w:spacing w:val="54"/>
          <w:sz w:val="24"/>
          <w:szCs w:val="24"/>
        </w:rPr>
        <w:t xml:space="preserve"> </w:t>
      </w:r>
      <w:r w:rsidRPr="00E07164">
        <w:rPr>
          <w:sz w:val="24"/>
          <w:szCs w:val="24"/>
        </w:rPr>
        <w:t>удалять</w:t>
      </w:r>
      <w:r w:rsidRPr="00E07164">
        <w:rPr>
          <w:spacing w:val="54"/>
          <w:sz w:val="24"/>
          <w:szCs w:val="24"/>
        </w:rPr>
        <w:t xml:space="preserve"> </w:t>
      </w:r>
      <w:r w:rsidRPr="00E07164">
        <w:rPr>
          <w:sz w:val="24"/>
          <w:szCs w:val="24"/>
        </w:rPr>
        <w:t>и</w:t>
      </w:r>
      <w:r w:rsidRPr="00E07164">
        <w:rPr>
          <w:spacing w:val="43"/>
          <w:sz w:val="24"/>
          <w:szCs w:val="24"/>
        </w:rPr>
        <w:t xml:space="preserve"> </w:t>
      </w:r>
      <w:r w:rsidRPr="00E07164">
        <w:rPr>
          <w:sz w:val="24"/>
          <w:szCs w:val="24"/>
        </w:rPr>
        <w:t>добавлять</w:t>
      </w:r>
      <w:r w:rsidRPr="00E07164">
        <w:rPr>
          <w:spacing w:val="54"/>
          <w:sz w:val="24"/>
          <w:szCs w:val="24"/>
        </w:rPr>
        <w:t xml:space="preserve"> </w:t>
      </w:r>
      <w:r w:rsidRPr="00E07164">
        <w:rPr>
          <w:sz w:val="24"/>
          <w:szCs w:val="24"/>
        </w:rPr>
        <w:t>основные</w:t>
      </w:r>
      <w:r w:rsidRPr="00E07164">
        <w:rPr>
          <w:spacing w:val="53"/>
          <w:sz w:val="24"/>
          <w:szCs w:val="24"/>
        </w:rPr>
        <w:t xml:space="preserve"> </w:t>
      </w:r>
      <w:r w:rsidRPr="00E07164">
        <w:rPr>
          <w:sz w:val="24"/>
          <w:szCs w:val="24"/>
        </w:rPr>
        <w:t>компоненты</w:t>
      </w:r>
      <w:r w:rsidRPr="00E07164">
        <w:rPr>
          <w:spacing w:val="57"/>
          <w:sz w:val="24"/>
          <w:szCs w:val="24"/>
        </w:rPr>
        <w:t xml:space="preserve"> </w:t>
      </w:r>
      <w:r w:rsidRPr="00E07164">
        <w:rPr>
          <w:sz w:val="24"/>
          <w:szCs w:val="24"/>
        </w:rPr>
        <w:t>периферийных</w:t>
      </w:r>
      <w:r w:rsidRPr="00E07164">
        <w:rPr>
          <w:spacing w:val="60"/>
          <w:sz w:val="24"/>
          <w:szCs w:val="24"/>
        </w:rPr>
        <w:t xml:space="preserve"> </w:t>
      </w:r>
      <w:r w:rsidRPr="00E07164">
        <w:rPr>
          <w:sz w:val="24"/>
          <w:szCs w:val="24"/>
        </w:rPr>
        <w:t>устройств,</w:t>
      </w:r>
      <w:r w:rsidRPr="00E07164">
        <w:rPr>
          <w:spacing w:val="-59"/>
          <w:sz w:val="24"/>
          <w:szCs w:val="24"/>
        </w:rPr>
        <w:t xml:space="preserve"> </w:t>
      </w:r>
      <w:r w:rsidRPr="00E07164">
        <w:rPr>
          <w:sz w:val="24"/>
          <w:szCs w:val="24"/>
        </w:rPr>
        <w:t>оборудования</w:t>
      </w:r>
      <w:r w:rsidRPr="00E07164">
        <w:rPr>
          <w:spacing w:val="17"/>
          <w:sz w:val="24"/>
          <w:szCs w:val="24"/>
        </w:rPr>
        <w:t xml:space="preserve"> </w:t>
      </w:r>
      <w:r w:rsidRPr="00E07164">
        <w:rPr>
          <w:sz w:val="24"/>
          <w:szCs w:val="24"/>
        </w:rPr>
        <w:t>и</w:t>
      </w:r>
      <w:r w:rsidRPr="00E07164">
        <w:rPr>
          <w:spacing w:val="-1"/>
          <w:sz w:val="24"/>
          <w:szCs w:val="24"/>
        </w:rPr>
        <w:t xml:space="preserve"> </w:t>
      </w:r>
      <w:r w:rsidRPr="00E07164">
        <w:rPr>
          <w:sz w:val="24"/>
          <w:szCs w:val="24"/>
        </w:rPr>
        <w:t>компьютерной</w:t>
      </w:r>
      <w:r w:rsidRPr="00E07164">
        <w:rPr>
          <w:spacing w:val="19"/>
          <w:sz w:val="24"/>
          <w:szCs w:val="24"/>
        </w:rPr>
        <w:t xml:space="preserve"> </w:t>
      </w:r>
      <w:r w:rsidRPr="00E07164">
        <w:rPr>
          <w:sz w:val="24"/>
          <w:szCs w:val="24"/>
        </w:rPr>
        <w:t>оргтехники.</w:t>
      </w:r>
    </w:p>
    <w:p w:rsidR="00CF7348" w:rsidRPr="00E07164" w:rsidRDefault="00CF7348" w:rsidP="00E07164">
      <w:pPr>
        <w:tabs>
          <w:tab w:val="left" w:pos="3969"/>
        </w:tabs>
        <w:ind w:firstLine="284"/>
        <w:jc w:val="both"/>
        <w:rPr>
          <w:sz w:val="24"/>
          <w:szCs w:val="24"/>
        </w:rPr>
      </w:pPr>
    </w:p>
    <w:p w:rsidR="00CF7348" w:rsidRPr="00E07164" w:rsidRDefault="00CF7348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ВД 4 Модернизация программного обеспечения персональных компьютеров, серверов, периферийных устройств и оборудования </w:t>
      </w:r>
    </w:p>
    <w:p w:rsidR="00C66D92" w:rsidRPr="00E07164" w:rsidRDefault="00C66D92" w:rsidP="006174C9">
      <w:pPr>
        <w:pStyle w:val="a5"/>
        <w:tabs>
          <w:tab w:val="left" w:pos="3969"/>
        </w:tabs>
        <w:ind w:left="426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П</w:t>
      </w:r>
      <w:proofErr w:type="gramStart"/>
      <w:r w:rsidRPr="00E07164">
        <w:rPr>
          <w:sz w:val="24"/>
          <w:szCs w:val="24"/>
        </w:rPr>
        <w:t>K</w:t>
      </w:r>
      <w:proofErr w:type="gramEnd"/>
      <w:r w:rsidRPr="00E07164">
        <w:rPr>
          <w:spacing w:val="33"/>
          <w:sz w:val="24"/>
          <w:szCs w:val="24"/>
        </w:rPr>
        <w:t xml:space="preserve"> </w:t>
      </w:r>
      <w:r w:rsidRPr="00E07164">
        <w:rPr>
          <w:sz w:val="24"/>
          <w:szCs w:val="24"/>
        </w:rPr>
        <w:t>4.1.</w:t>
      </w:r>
      <w:r w:rsidRPr="00E07164">
        <w:rPr>
          <w:spacing w:val="30"/>
          <w:sz w:val="24"/>
          <w:szCs w:val="24"/>
        </w:rPr>
        <w:t xml:space="preserve"> </w:t>
      </w:r>
      <w:r w:rsidRPr="00E07164">
        <w:rPr>
          <w:sz w:val="24"/>
          <w:szCs w:val="24"/>
        </w:rPr>
        <w:t>Обновлять</w:t>
      </w:r>
      <w:r w:rsidRPr="00E07164">
        <w:rPr>
          <w:spacing w:val="40"/>
          <w:sz w:val="24"/>
          <w:szCs w:val="24"/>
        </w:rPr>
        <w:t xml:space="preserve"> </w:t>
      </w:r>
      <w:r w:rsidRPr="00E07164">
        <w:rPr>
          <w:sz w:val="24"/>
          <w:szCs w:val="24"/>
        </w:rPr>
        <w:t>и</w:t>
      </w:r>
      <w:r w:rsidRPr="00E07164">
        <w:rPr>
          <w:spacing w:val="34"/>
          <w:sz w:val="24"/>
          <w:szCs w:val="24"/>
        </w:rPr>
        <w:t xml:space="preserve"> </w:t>
      </w:r>
      <w:r w:rsidRPr="00E07164">
        <w:rPr>
          <w:sz w:val="24"/>
          <w:szCs w:val="24"/>
        </w:rPr>
        <w:t>удалять</w:t>
      </w:r>
      <w:r w:rsidRPr="00E07164">
        <w:rPr>
          <w:spacing w:val="41"/>
          <w:sz w:val="24"/>
          <w:szCs w:val="24"/>
        </w:rPr>
        <w:t xml:space="preserve"> </w:t>
      </w:r>
      <w:r w:rsidRPr="00E07164">
        <w:rPr>
          <w:sz w:val="24"/>
          <w:szCs w:val="24"/>
        </w:rPr>
        <w:t>версии</w:t>
      </w:r>
      <w:r w:rsidRPr="00E07164">
        <w:rPr>
          <w:spacing w:val="37"/>
          <w:sz w:val="24"/>
          <w:szCs w:val="24"/>
        </w:rPr>
        <w:t xml:space="preserve"> </w:t>
      </w:r>
      <w:r w:rsidRPr="00E07164">
        <w:rPr>
          <w:sz w:val="24"/>
          <w:szCs w:val="24"/>
        </w:rPr>
        <w:t>операционных</w:t>
      </w:r>
      <w:r w:rsidRPr="00E07164">
        <w:rPr>
          <w:spacing w:val="53"/>
          <w:sz w:val="24"/>
          <w:szCs w:val="24"/>
        </w:rPr>
        <w:t xml:space="preserve"> </w:t>
      </w:r>
      <w:r w:rsidRPr="00E07164">
        <w:rPr>
          <w:sz w:val="24"/>
          <w:szCs w:val="24"/>
        </w:rPr>
        <w:t>систем</w:t>
      </w:r>
      <w:r w:rsidRPr="00E07164">
        <w:rPr>
          <w:spacing w:val="41"/>
          <w:sz w:val="24"/>
          <w:szCs w:val="24"/>
        </w:rPr>
        <w:t xml:space="preserve"> </w:t>
      </w:r>
      <w:r w:rsidRPr="00E07164">
        <w:rPr>
          <w:sz w:val="24"/>
          <w:szCs w:val="24"/>
        </w:rPr>
        <w:t>персональных</w:t>
      </w:r>
      <w:r w:rsidRPr="00E07164">
        <w:rPr>
          <w:spacing w:val="50"/>
          <w:sz w:val="24"/>
          <w:szCs w:val="24"/>
        </w:rPr>
        <w:t xml:space="preserve"> </w:t>
      </w:r>
      <w:r w:rsidRPr="00E07164">
        <w:rPr>
          <w:sz w:val="24"/>
          <w:szCs w:val="24"/>
        </w:rPr>
        <w:t>компьютеров</w:t>
      </w:r>
      <w:r w:rsidRPr="00E07164">
        <w:rPr>
          <w:spacing w:val="46"/>
          <w:sz w:val="24"/>
          <w:szCs w:val="24"/>
        </w:rPr>
        <w:t xml:space="preserve"> </w:t>
      </w:r>
      <w:r w:rsidRPr="00E07164">
        <w:rPr>
          <w:sz w:val="24"/>
          <w:szCs w:val="24"/>
        </w:rPr>
        <w:t>и</w:t>
      </w:r>
      <w:r w:rsidRPr="00E07164">
        <w:rPr>
          <w:spacing w:val="-59"/>
          <w:sz w:val="24"/>
          <w:szCs w:val="24"/>
        </w:rPr>
        <w:t xml:space="preserve"> </w:t>
      </w:r>
      <w:r w:rsidRPr="00E07164">
        <w:rPr>
          <w:sz w:val="24"/>
          <w:szCs w:val="24"/>
        </w:rPr>
        <w:t>серверов.</w:t>
      </w:r>
    </w:p>
    <w:p w:rsidR="00C66D92" w:rsidRPr="00E07164" w:rsidRDefault="00C66D92" w:rsidP="006174C9">
      <w:pPr>
        <w:pStyle w:val="a5"/>
        <w:tabs>
          <w:tab w:val="left" w:pos="3969"/>
        </w:tabs>
        <w:ind w:left="426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П</w:t>
      </w:r>
      <w:proofErr w:type="gramStart"/>
      <w:r w:rsidRPr="00E07164">
        <w:rPr>
          <w:w w:val="95"/>
          <w:sz w:val="24"/>
          <w:szCs w:val="24"/>
        </w:rPr>
        <w:t>K</w:t>
      </w:r>
      <w:proofErr w:type="gramEnd"/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4.2.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Обновлять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удалять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версии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прикладного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программного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обеспечения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персональных</w:t>
      </w:r>
      <w:r w:rsidRPr="00E07164">
        <w:rPr>
          <w:spacing w:val="-58"/>
          <w:w w:val="95"/>
          <w:sz w:val="24"/>
          <w:szCs w:val="24"/>
        </w:rPr>
        <w:t xml:space="preserve"> </w:t>
      </w:r>
      <w:r w:rsidRPr="00E07164">
        <w:rPr>
          <w:sz w:val="24"/>
          <w:szCs w:val="24"/>
        </w:rPr>
        <w:t>компьютеров</w:t>
      </w:r>
      <w:r w:rsidRPr="00E07164">
        <w:rPr>
          <w:spacing w:val="26"/>
          <w:sz w:val="24"/>
          <w:szCs w:val="24"/>
        </w:rPr>
        <w:t xml:space="preserve"> </w:t>
      </w:r>
      <w:r w:rsidRPr="00E07164">
        <w:rPr>
          <w:sz w:val="24"/>
          <w:szCs w:val="24"/>
        </w:rPr>
        <w:t>и</w:t>
      </w:r>
      <w:r w:rsidRPr="00E07164">
        <w:rPr>
          <w:spacing w:val="-5"/>
          <w:sz w:val="24"/>
          <w:szCs w:val="24"/>
        </w:rPr>
        <w:t xml:space="preserve"> </w:t>
      </w:r>
      <w:r w:rsidRPr="00E07164">
        <w:rPr>
          <w:sz w:val="24"/>
          <w:szCs w:val="24"/>
        </w:rPr>
        <w:t>серверов.</w:t>
      </w:r>
    </w:p>
    <w:p w:rsidR="00C66D92" w:rsidRPr="00E07164" w:rsidRDefault="00C66D92" w:rsidP="006174C9">
      <w:pPr>
        <w:pStyle w:val="a5"/>
        <w:tabs>
          <w:tab w:val="left" w:pos="3969"/>
        </w:tabs>
        <w:ind w:left="426"/>
        <w:jc w:val="both"/>
        <w:rPr>
          <w:sz w:val="24"/>
          <w:szCs w:val="24"/>
        </w:rPr>
      </w:pPr>
      <w:r w:rsidRPr="00E07164">
        <w:rPr>
          <w:spacing w:val="-1"/>
          <w:sz w:val="24"/>
          <w:szCs w:val="24"/>
        </w:rPr>
        <w:t>П</w:t>
      </w:r>
      <w:proofErr w:type="gramStart"/>
      <w:r w:rsidRPr="00E07164">
        <w:rPr>
          <w:spacing w:val="-1"/>
          <w:sz w:val="24"/>
          <w:szCs w:val="24"/>
        </w:rPr>
        <w:t>K</w:t>
      </w:r>
      <w:proofErr w:type="gramEnd"/>
      <w:r w:rsidRPr="00E07164">
        <w:rPr>
          <w:spacing w:val="44"/>
          <w:sz w:val="24"/>
          <w:szCs w:val="24"/>
        </w:rPr>
        <w:t xml:space="preserve"> </w:t>
      </w:r>
      <w:r w:rsidRPr="00E07164">
        <w:rPr>
          <w:spacing w:val="-1"/>
          <w:sz w:val="24"/>
          <w:szCs w:val="24"/>
        </w:rPr>
        <w:t>4.3.</w:t>
      </w:r>
      <w:r w:rsidRPr="00E07164">
        <w:rPr>
          <w:spacing w:val="42"/>
          <w:sz w:val="24"/>
          <w:szCs w:val="24"/>
        </w:rPr>
        <w:t xml:space="preserve"> </w:t>
      </w:r>
      <w:r w:rsidRPr="00E07164">
        <w:rPr>
          <w:spacing w:val="-1"/>
          <w:sz w:val="24"/>
          <w:szCs w:val="24"/>
        </w:rPr>
        <w:t>Обнов›</w:t>
      </w:r>
      <w:proofErr w:type="spellStart"/>
      <w:r w:rsidRPr="00E07164">
        <w:rPr>
          <w:spacing w:val="-1"/>
          <w:sz w:val="24"/>
          <w:szCs w:val="24"/>
        </w:rPr>
        <w:t>злть</w:t>
      </w:r>
      <w:proofErr w:type="spellEnd"/>
      <w:r w:rsidRPr="00E07164">
        <w:rPr>
          <w:spacing w:val="45"/>
          <w:sz w:val="24"/>
          <w:szCs w:val="24"/>
        </w:rPr>
        <w:t xml:space="preserve"> </w:t>
      </w:r>
      <w:r w:rsidRPr="00E07164">
        <w:rPr>
          <w:spacing w:val="-1"/>
          <w:sz w:val="24"/>
          <w:szCs w:val="24"/>
        </w:rPr>
        <w:t>и</w:t>
      </w:r>
      <w:r w:rsidRPr="00E07164">
        <w:rPr>
          <w:spacing w:val="37"/>
          <w:sz w:val="24"/>
          <w:szCs w:val="24"/>
        </w:rPr>
        <w:t xml:space="preserve"> </w:t>
      </w:r>
      <w:r w:rsidRPr="00E07164">
        <w:rPr>
          <w:spacing w:val="-1"/>
          <w:sz w:val="24"/>
          <w:szCs w:val="24"/>
        </w:rPr>
        <w:t>удалять</w:t>
      </w:r>
      <w:r w:rsidRPr="00E07164">
        <w:rPr>
          <w:spacing w:val="46"/>
          <w:sz w:val="24"/>
          <w:szCs w:val="24"/>
        </w:rPr>
        <w:t xml:space="preserve"> </w:t>
      </w:r>
      <w:r w:rsidRPr="00E07164">
        <w:rPr>
          <w:sz w:val="24"/>
          <w:szCs w:val="24"/>
        </w:rPr>
        <w:t>драйверы</w:t>
      </w:r>
      <w:r w:rsidRPr="00E07164">
        <w:rPr>
          <w:spacing w:val="43"/>
          <w:sz w:val="24"/>
          <w:szCs w:val="24"/>
        </w:rPr>
        <w:t xml:space="preserve"> </w:t>
      </w:r>
      <w:r w:rsidRPr="00E07164">
        <w:rPr>
          <w:sz w:val="24"/>
          <w:szCs w:val="24"/>
        </w:rPr>
        <w:t>устройств</w:t>
      </w:r>
      <w:r w:rsidRPr="00E07164">
        <w:rPr>
          <w:spacing w:val="50"/>
          <w:sz w:val="24"/>
          <w:szCs w:val="24"/>
        </w:rPr>
        <w:t xml:space="preserve"> </w:t>
      </w:r>
      <w:r w:rsidRPr="00E07164">
        <w:rPr>
          <w:sz w:val="24"/>
          <w:szCs w:val="24"/>
        </w:rPr>
        <w:t>персональных</w:t>
      </w:r>
      <w:r w:rsidRPr="00E07164">
        <w:rPr>
          <w:spacing w:val="55"/>
          <w:sz w:val="24"/>
          <w:szCs w:val="24"/>
        </w:rPr>
        <w:t xml:space="preserve"> </w:t>
      </w:r>
      <w:r w:rsidRPr="00E07164">
        <w:rPr>
          <w:sz w:val="24"/>
          <w:szCs w:val="24"/>
        </w:rPr>
        <w:t>компьютеров,</w:t>
      </w:r>
      <w:r w:rsidRPr="00E07164">
        <w:rPr>
          <w:spacing w:val="55"/>
          <w:sz w:val="24"/>
          <w:szCs w:val="24"/>
        </w:rPr>
        <w:t xml:space="preserve"> </w:t>
      </w:r>
      <w:r w:rsidRPr="00E07164">
        <w:rPr>
          <w:sz w:val="24"/>
          <w:szCs w:val="24"/>
        </w:rPr>
        <w:t>серверов,</w:t>
      </w:r>
      <w:r w:rsidRPr="00E07164">
        <w:rPr>
          <w:spacing w:val="-59"/>
          <w:sz w:val="24"/>
          <w:szCs w:val="24"/>
        </w:rPr>
        <w:t xml:space="preserve"> </w:t>
      </w:r>
      <w:proofErr w:type="spellStart"/>
      <w:r w:rsidRPr="00E07164">
        <w:rPr>
          <w:sz w:val="24"/>
          <w:szCs w:val="24"/>
        </w:rPr>
        <w:t>периферийньп</w:t>
      </w:r>
      <w:proofErr w:type="spellEnd"/>
      <w:r w:rsidRPr="00E07164">
        <w:rPr>
          <w:spacing w:val="28"/>
          <w:sz w:val="24"/>
          <w:szCs w:val="24"/>
        </w:rPr>
        <w:t xml:space="preserve"> </w:t>
      </w:r>
      <w:r w:rsidRPr="00E07164">
        <w:rPr>
          <w:sz w:val="24"/>
          <w:szCs w:val="24"/>
        </w:rPr>
        <w:t>устройств</w:t>
      </w:r>
      <w:r w:rsidRPr="00E07164">
        <w:rPr>
          <w:spacing w:val="12"/>
          <w:sz w:val="24"/>
          <w:szCs w:val="24"/>
        </w:rPr>
        <w:t xml:space="preserve"> </w:t>
      </w:r>
      <w:r w:rsidRPr="00E07164">
        <w:rPr>
          <w:sz w:val="24"/>
          <w:szCs w:val="24"/>
        </w:rPr>
        <w:t>и</w:t>
      </w:r>
      <w:r w:rsidRPr="00E07164">
        <w:rPr>
          <w:spacing w:val="-5"/>
          <w:sz w:val="24"/>
          <w:szCs w:val="24"/>
        </w:rPr>
        <w:t xml:space="preserve"> </w:t>
      </w:r>
      <w:r w:rsidRPr="00E07164">
        <w:rPr>
          <w:sz w:val="24"/>
          <w:szCs w:val="24"/>
        </w:rPr>
        <w:t>оборудования.</w:t>
      </w:r>
    </w:p>
    <w:p w:rsidR="00C66D92" w:rsidRPr="00E07164" w:rsidRDefault="00C66D92" w:rsidP="006174C9">
      <w:pPr>
        <w:pStyle w:val="a5"/>
        <w:tabs>
          <w:tab w:val="left" w:pos="3969"/>
        </w:tabs>
        <w:ind w:left="426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П</w:t>
      </w:r>
      <w:proofErr w:type="gramStart"/>
      <w:r w:rsidRPr="00E07164">
        <w:rPr>
          <w:w w:val="95"/>
          <w:sz w:val="24"/>
          <w:szCs w:val="24"/>
        </w:rPr>
        <w:t>K</w:t>
      </w:r>
      <w:proofErr w:type="gramEnd"/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4.4.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Обновлять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микропрограммное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обеспечение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компонентов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компьютеров,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серверов,</w:t>
      </w:r>
      <w:r w:rsidRPr="00E07164">
        <w:rPr>
          <w:spacing w:val="-57"/>
          <w:w w:val="95"/>
          <w:sz w:val="24"/>
          <w:szCs w:val="24"/>
        </w:rPr>
        <w:t xml:space="preserve"> </w:t>
      </w:r>
      <w:r w:rsidRPr="00E07164">
        <w:rPr>
          <w:sz w:val="24"/>
          <w:szCs w:val="24"/>
        </w:rPr>
        <w:t>периферийных</w:t>
      </w:r>
      <w:r w:rsidRPr="00E07164">
        <w:rPr>
          <w:spacing w:val="17"/>
          <w:sz w:val="24"/>
          <w:szCs w:val="24"/>
        </w:rPr>
        <w:t xml:space="preserve"> </w:t>
      </w:r>
      <w:r w:rsidRPr="00E07164">
        <w:rPr>
          <w:sz w:val="24"/>
          <w:szCs w:val="24"/>
        </w:rPr>
        <w:t>устройств</w:t>
      </w:r>
      <w:r w:rsidRPr="00E07164">
        <w:rPr>
          <w:spacing w:val="7"/>
          <w:sz w:val="24"/>
          <w:szCs w:val="24"/>
        </w:rPr>
        <w:t xml:space="preserve"> </w:t>
      </w:r>
      <w:r w:rsidRPr="00E07164">
        <w:rPr>
          <w:sz w:val="24"/>
          <w:szCs w:val="24"/>
        </w:rPr>
        <w:t>и</w:t>
      </w:r>
      <w:r w:rsidRPr="00E07164">
        <w:rPr>
          <w:spacing w:val="-4"/>
          <w:sz w:val="24"/>
          <w:szCs w:val="24"/>
        </w:rPr>
        <w:t xml:space="preserve"> </w:t>
      </w:r>
      <w:r w:rsidRPr="00E07164">
        <w:rPr>
          <w:sz w:val="24"/>
          <w:szCs w:val="24"/>
        </w:rPr>
        <w:t>оборудования.</w:t>
      </w:r>
    </w:p>
    <w:p w:rsidR="00E07164" w:rsidRPr="00E07164" w:rsidRDefault="00E07164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</w:p>
    <w:p w:rsidR="00E07164" w:rsidRPr="00E07164" w:rsidRDefault="00E07164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</w:p>
    <w:p w:rsidR="00C66D92" w:rsidRPr="00E07164" w:rsidRDefault="00C66D9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lastRenderedPageBreak/>
        <w:t>Общие компетенции выпускника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960"/>
        <w:gridCol w:w="4280"/>
        <w:gridCol w:w="1700"/>
        <w:gridCol w:w="380"/>
      </w:tblGrid>
      <w:tr w:rsidR="00C66D92" w:rsidRPr="00E07164" w:rsidTr="007F6938">
        <w:trPr>
          <w:trHeight w:val="276"/>
        </w:trPr>
        <w:tc>
          <w:tcPr>
            <w:tcW w:w="760" w:type="dxa"/>
            <w:vAlign w:val="bottom"/>
          </w:tcPr>
          <w:p w:rsidR="00C66D92" w:rsidRPr="00E07164" w:rsidRDefault="00C66D92" w:rsidP="00E07164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E07164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1960" w:type="dxa"/>
            <w:vAlign w:val="bottom"/>
          </w:tcPr>
          <w:p w:rsidR="00C66D92" w:rsidRPr="00E07164" w:rsidRDefault="00C66D92" w:rsidP="00E07164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E0716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280" w:type="dxa"/>
            <w:vAlign w:val="bottom"/>
          </w:tcPr>
          <w:p w:rsidR="00C66D92" w:rsidRPr="00E07164" w:rsidRDefault="00C66D92" w:rsidP="00E07164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66D92" w:rsidRPr="00E07164" w:rsidRDefault="00C66D92" w:rsidP="00E07164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66D92" w:rsidRPr="00E07164" w:rsidRDefault="00C66D92" w:rsidP="00E07164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D177F" w:rsidRPr="00E07164" w:rsidRDefault="003D177F" w:rsidP="00E07164">
      <w:pPr>
        <w:pStyle w:val="a5"/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spacing w:val="-1"/>
          <w:sz w:val="24"/>
          <w:szCs w:val="24"/>
        </w:rPr>
        <w:t>ОК</w:t>
      </w:r>
      <w:r w:rsidRPr="00E07164">
        <w:rPr>
          <w:spacing w:val="15"/>
          <w:sz w:val="24"/>
          <w:szCs w:val="24"/>
        </w:rPr>
        <w:t xml:space="preserve"> </w:t>
      </w:r>
      <w:r w:rsidRPr="00E07164">
        <w:rPr>
          <w:spacing w:val="-1"/>
          <w:sz w:val="24"/>
          <w:szCs w:val="24"/>
        </w:rPr>
        <w:t>1.</w:t>
      </w:r>
      <w:r w:rsidRPr="00E07164">
        <w:rPr>
          <w:spacing w:val="15"/>
          <w:sz w:val="24"/>
          <w:szCs w:val="24"/>
        </w:rPr>
        <w:t xml:space="preserve"> </w:t>
      </w:r>
      <w:r w:rsidRPr="00E07164">
        <w:rPr>
          <w:spacing w:val="-1"/>
          <w:sz w:val="24"/>
          <w:szCs w:val="24"/>
        </w:rPr>
        <w:t>Понимать</w:t>
      </w:r>
      <w:r w:rsidRPr="00E07164">
        <w:rPr>
          <w:spacing w:val="27"/>
          <w:sz w:val="24"/>
          <w:szCs w:val="24"/>
        </w:rPr>
        <w:t xml:space="preserve"> </w:t>
      </w:r>
      <w:r w:rsidRPr="00E07164">
        <w:rPr>
          <w:spacing w:val="-1"/>
          <w:sz w:val="24"/>
          <w:szCs w:val="24"/>
        </w:rPr>
        <w:t>сущность</w:t>
      </w:r>
      <w:r w:rsidRPr="00E07164">
        <w:rPr>
          <w:spacing w:val="24"/>
          <w:sz w:val="24"/>
          <w:szCs w:val="24"/>
        </w:rPr>
        <w:t xml:space="preserve"> </w:t>
      </w:r>
      <w:r w:rsidRPr="00E07164">
        <w:rPr>
          <w:spacing w:val="-1"/>
          <w:sz w:val="24"/>
          <w:szCs w:val="24"/>
        </w:rPr>
        <w:t>и</w:t>
      </w:r>
      <w:r w:rsidRPr="00E07164">
        <w:rPr>
          <w:spacing w:val="14"/>
          <w:sz w:val="24"/>
          <w:szCs w:val="24"/>
        </w:rPr>
        <w:t xml:space="preserve"> </w:t>
      </w:r>
      <w:r w:rsidRPr="00E07164">
        <w:rPr>
          <w:spacing w:val="-1"/>
          <w:sz w:val="24"/>
          <w:szCs w:val="24"/>
        </w:rPr>
        <w:t>социальную</w:t>
      </w:r>
      <w:r w:rsidRPr="00E07164">
        <w:rPr>
          <w:spacing w:val="29"/>
          <w:sz w:val="24"/>
          <w:szCs w:val="24"/>
        </w:rPr>
        <w:t xml:space="preserve"> </w:t>
      </w:r>
      <w:r w:rsidRPr="00E07164">
        <w:rPr>
          <w:spacing w:val="-1"/>
          <w:sz w:val="24"/>
          <w:szCs w:val="24"/>
        </w:rPr>
        <w:t>значимость</w:t>
      </w:r>
      <w:r w:rsidRPr="00E07164">
        <w:rPr>
          <w:spacing w:val="30"/>
          <w:sz w:val="24"/>
          <w:szCs w:val="24"/>
        </w:rPr>
        <w:t xml:space="preserve"> </w:t>
      </w:r>
      <w:r w:rsidRPr="00E07164">
        <w:rPr>
          <w:spacing w:val="-1"/>
          <w:sz w:val="24"/>
          <w:szCs w:val="24"/>
        </w:rPr>
        <w:t>будущей</w:t>
      </w:r>
      <w:r w:rsidRPr="00E07164">
        <w:rPr>
          <w:spacing w:val="27"/>
          <w:sz w:val="24"/>
          <w:szCs w:val="24"/>
        </w:rPr>
        <w:t xml:space="preserve"> </w:t>
      </w:r>
      <w:r w:rsidRPr="00E07164">
        <w:rPr>
          <w:sz w:val="24"/>
          <w:szCs w:val="24"/>
        </w:rPr>
        <w:t>профессии,</w:t>
      </w:r>
      <w:r w:rsidRPr="00E07164">
        <w:rPr>
          <w:spacing w:val="35"/>
          <w:sz w:val="24"/>
          <w:szCs w:val="24"/>
        </w:rPr>
        <w:t xml:space="preserve"> </w:t>
      </w:r>
      <w:r w:rsidRPr="00E07164">
        <w:rPr>
          <w:sz w:val="24"/>
          <w:szCs w:val="24"/>
        </w:rPr>
        <w:t>проявлять</w:t>
      </w:r>
      <w:r w:rsidRPr="00E07164">
        <w:rPr>
          <w:spacing w:val="27"/>
          <w:sz w:val="24"/>
          <w:szCs w:val="24"/>
        </w:rPr>
        <w:t xml:space="preserve"> </w:t>
      </w:r>
      <w:r w:rsidRPr="00E07164">
        <w:rPr>
          <w:sz w:val="24"/>
          <w:szCs w:val="24"/>
        </w:rPr>
        <w:t>к</w:t>
      </w:r>
      <w:r w:rsidRPr="00E07164">
        <w:rPr>
          <w:spacing w:val="13"/>
          <w:sz w:val="24"/>
          <w:szCs w:val="24"/>
        </w:rPr>
        <w:t xml:space="preserve"> </w:t>
      </w:r>
      <w:r w:rsidRPr="00E07164">
        <w:rPr>
          <w:sz w:val="24"/>
          <w:szCs w:val="24"/>
        </w:rPr>
        <w:t>ней</w:t>
      </w:r>
      <w:r w:rsidRPr="00E07164">
        <w:rPr>
          <w:spacing w:val="-59"/>
          <w:sz w:val="24"/>
          <w:szCs w:val="24"/>
        </w:rPr>
        <w:t xml:space="preserve"> </w:t>
      </w:r>
      <w:r w:rsidRPr="00E07164">
        <w:rPr>
          <w:sz w:val="24"/>
          <w:szCs w:val="24"/>
        </w:rPr>
        <w:t>устойчивый</w:t>
      </w:r>
      <w:r w:rsidRPr="00E07164">
        <w:rPr>
          <w:spacing w:val="16"/>
          <w:sz w:val="24"/>
          <w:szCs w:val="24"/>
        </w:rPr>
        <w:t xml:space="preserve"> </w:t>
      </w:r>
      <w:r w:rsidRPr="00E07164">
        <w:rPr>
          <w:sz w:val="24"/>
          <w:szCs w:val="24"/>
        </w:rPr>
        <w:t>интерес.</w:t>
      </w:r>
    </w:p>
    <w:p w:rsidR="003D177F" w:rsidRPr="00E07164" w:rsidRDefault="003D177F" w:rsidP="00E07164">
      <w:pPr>
        <w:pStyle w:val="a5"/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ОК</w:t>
      </w:r>
      <w:r w:rsidRPr="00E07164">
        <w:rPr>
          <w:spacing w:val="28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2.</w:t>
      </w:r>
      <w:r w:rsidRPr="00E07164">
        <w:rPr>
          <w:spacing w:val="34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Организовывать</w:t>
      </w:r>
      <w:r w:rsidRPr="00E07164">
        <w:rPr>
          <w:spacing w:val="25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собственную</w:t>
      </w:r>
      <w:r w:rsidRPr="00E07164">
        <w:rPr>
          <w:spacing w:val="54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деятельность,</w:t>
      </w:r>
      <w:r w:rsidRPr="00E07164">
        <w:rPr>
          <w:spacing w:val="52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исходя</w:t>
      </w:r>
      <w:r w:rsidRPr="00E07164">
        <w:rPr>
          <w:spacing w:val="4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из</w:t>
      </w:r>
      <w:r w:rsidRPr="00E07164">
        <w:rPr>
          <w:spacing w:val="30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цели</w:t>
      </w:r>
      <w:r w:rsidRPr="00E07164">
        <w:rPr>
          <w:spacing w:val="30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</w:t>
      </w:r>
      <w:r w:rsidRPr="00E07164">
        <w:rPr>
          <w:spacing w:val="26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способов</w:t>
      </w:r>
      <w:r w:rsidRPr="00E07164">
        <w:rPr>
          <w:spacing w:val="36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ее</w:t>
      </w:r>
      <w:r w:rsidRPr="00E07164">
        <w:rPr>
          <w:spacing w:val="32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достижения,</w:t>
      </w:r>
      <w:r w:rsidRPr="00E07164">
        <w:rPr>
          <w:spacing w:val="-56"/>
          <w:w w:val="95"/>
          <w:sz w:val="24"/>
          <w:szCs w:val="24"/>
        </w:rPr>
        <w:t xml:space="preserve"> </w:t>
      </w:r>
      <w:r w:rsidRPr="00E07164">
        <w:rPr>
          <w:sz w:val="24"/>
          <w:szCs w:val="24"/>
        </w:rPr>
        <w:t>определенных</w:t>
      </w:r>
      <w:r w:rsidRPr="00E07164">
        <w:rPr>
          <w:spacing w:val="28"/>
          <w:sz w:val="24"/>
          <w:szCs w:val="24"/>
        </w:rPr>
        <w:t xml:space="preserve"> </w:t>
      </w:r>
      <w:r w:rsidRPr="00E07164">
        <w:rPr>
          <w:sz w:val="24"/>
          <w:szCs w:val="24"/>
        </w:rPr>
        <w:t>руководителем.</w:t>
      </w:r>
    </w:p>
    <w:p w:rsidR="003D177F" w:rsidRPr="00E07164" w:rsidRDefault="003D177F" w:rsidP="00E07164">
      <w:pPr>
        <w:pStyle w:val="a5"/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ОК 3. Анализировать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рабочую ситуацию, осуществлять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текущий и итоговый контроль, оценку и</w:t>
      </w:r>
      <w:r w:rsidRPr="00E07164">
        <w:rPr>
          <w:spacing w:val="-57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коррекцию</w:t>
      </w:r>
      <w:r w:rsidRPr="00E07164">
        <w:rPr>
          <w:spacing w:val="14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собственной</w:t>
      </w:r>
      <w:r w:rsidRPr="00E07164">
        <w:rPr>
          <w:spacing w:val="29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деятельности,</w:t>
      </w:r>
      <w:r w:rsidRPr="00E07164">
        <w:rPr>
          <w:spacing w:val="27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нести</w:t>
      </w:r>
      <w:r w:rsidRPr="00E07164">
        <w:rPr>
          <w:spacing w:val="6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ответственность</w:t>
      </w:r>
      <w:r w:rsidRPr="00E07164">
        <w:rPr>
          <w:spacing w:val="2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за</w:t>
      </w:r>
      <w:r w:rsidRPr="00E07164">
        <w:rPr>
          <w:spacing w:val="-5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результаты</w:t>
      </w:r>
      <w:r w:rsidRPr="00E07164">
        <w:rPr>
          <w:spacing w:val="13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своей</w:t>
      </w:r>
      <w:r w:rsidRPr="00E07164">
        <w:rPr>
          <w:spacing w:val="13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работы.</w:t>
      </w:r>
    </w:p>
    <w:p w:rsidR="003D177F" w:rsidRPr="00E07164" w:rsidRDefault="003D177F" w:rsidP="00E07164">
      <w:pPr>
        <w:pStyle w:val="a5"/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ОК 4. Осуществлять поиск информации, необходимой для эффективного</w:t>
      </w:r>
      <w:r w:rsidRPr="00E07164">
        <w:rPr>
          <w:spacing w:val="-57"/>
          <w:w w:val="95"/>
          <w:sz w:val="24"/>
          <w:szCs w:val="24"/>
        </w:rPr>
        <w:t xml:space="preserve"> </w:t>
      </w:r>
      <w:r w:rsidRPr="00E07164">
        <w:rPr>
          <w:sz w:val="24"/>
          <w:szCs w:val="24"/>
        </w:rPr>
        <w:t>выполнения</w:t>
      </w:r>
      <w:r w:rsidRPr="00E07164">
        <w:rPr>
          <w:spacing w:val="15"/>
          <w:sz w:val="24"/>
          <w:szCs w:val="24"/>
        </w:rPr>
        <w:t xml:space="preserve"> </w:t>
      </w:r>
      <w:r w:rsidRPr="00E07164">
        <w:rPr>
          <w:sz w:val="24"/>
          <w:szCs w:val="24"/>
        </w:rPr>
        <w:t>профессиональных</w:t>
      </w:r>
      <w:r w:rsidRPr="00E07164">
        <w:rPr>
          <w:spacing w:val="-3"/>
          <w:sz w:val="24"/>
          <w:szCs w:val="24"/>
        </w:rPr>
        <w:t xml:space="preserve"> </w:t>
      </w:r>
      <w:r w:rsidRPr="00E07164">
        <w:rPr>
          <w:sz w:val="24"/>
          <w:szCs w:val="24"/>
        </w:rPr>
        <w:t>задач.</w:t>
      </w:r>
    </w:p>
    <w:p w:rsidR="003D177F" w:rsidRPr="00E07164" w:rsidRDefault="003D177F" w:rsidP="00E07164">
      <w:pPr>
        <w:pStyle w:val="a5"/>
        <w:tabs>
          <w:tab w:val="left" w:pos="3276"/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>ОК</w:t>
      </w:r>
      <w:r w:rsidRPr="00E07164">
        <w:rPr>
          <w:spacing w:val="71"/>
          <w:sz w:val="24"/>
          <w:szCs w:val="24"/>
        </w:rPr>
        <w:t xml:space="preserve"> </w:t>
      </w:r>
      <w:r w:rsidRPr="00E07164">
        <w:rPr>
          <w:sz w:val="24"/>
          <w:szCs w:val="24"/>
        </w:rPr>
        <w:t>5.</w:t>
      </w:r>
      <w:r w:rsidRPr="00E07164">
        <w:rPr>
          <w:spacing w:val="65"/>
          <w:sz w:val="24"/>
          <w:szCs w:val="24"/>
        </w:rPr>
        <w:t xml:space="preserve"> </w:t>
      </w:r>
      <w:r w:rsidRPr="00E07164">
        <w:rPr>
          <w:sz w:val="24"/>
          <w:szCs w:val="24"/>
        </w:rPr>
        <w:t>Использовать</w:t>
      </w:r>
      <w:r w:rsidR="006174C9">
        <w:rPr>
          <w:sz w:val="24"/>
          <w:szCs w:val="24"/>
        </w:rPr>
        <w:t xml:space="preserve"> </w:t>
      </w:r>
      <w:r w:rsidR="00C66D92" w:rsidRPr="00E07164">
        <w:rPr>
          <w:w w:val="95"/>
          <w:sz w:val="24"/>
          <w:szCs w:val="24"/>
        </w:rPr>
        <w:t>информацион</w:t>
      </w:r>
      <w:r w:rsidRPr="00E07164">
        <w:rPr>
          <w:w w:val="95"/>
          <w:sz w:val="24"/>
          <w:szCs w:val="24"/>
        </w:rPr>
        <w:t>но-коммуникационные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технологии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в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профессиональной</w:t>
      </w:r>
      <w:r w:rsidRPr="00E07164">
        <w:rPr>
          <w:spacing w:val="-57"/>
          <w:w w:val="95"/>
          <w:sz w:val="24"/>
          <w:szCs w:val="24"/>
        </w:rPr>
        <w:t xml:space="preserve"> </w:t>
      </w:r>
      <w:r w:rsidRPr="00E07164">
        <w:rPr>
          <w:sz w:val="24"/>
          <w:szCs w:val="24"/>
        </w:rPr>
        <w:t>деятельности.</w:t>
      </w:r>
    </w:p>
    <w:p w:rsidR="003D177F" w:rsidRPr="00E07164" w:rsidRDefault="003D177F" w:rsidP="00E07164">
      <w:pPr>
        <w:pStyle w:val="a5"/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spacing w:val="-1"/>
          <w:w w:val="95"/>
          <w:sz w:val="24"/>
          <w:szCs w:val="24"/>
        </w:rPr>
        <w:t>ОК</w:t>
      </w:r>
      <w:r w:rsidRPr="00E07164">
        <w:rPr>
          <w:spacing w:val="1"/>
          <w:w w:val="95"/>
          <w:sz w:val="24"/>
          <w:szCs w:val="24"/>
        </w:rPr>
        <w:t xml:space="preserve"> </w:t>
      </w:r>
      <w:r w:rsidRPr="00E07164">
        <w:rPr>
          <w:spacing w:val="-1"/>
          <w:w w:val="95"/>
          <w:sz w:val="24"/>
          <w:szCs w:val="24"/>
        </w:rPr>
        <w:t>6.</w:t>
      </w:r>
      <w:r w:rsidRPr="00E07164">
        <w:rPr>
          <w:spacing w:val="-9"/>
          <w:w w:val="95"/>
          <w:sz w:val="24"/>
          <w:szCs w:val="24"/>
        </w:rPr>
        <w:t xml:space="preserve"> </w:t>
      </w:r>
      <w:r w:rsidRPr="00E07164">
        <w:rPr>
          <w:spacing w:val="-1"/>
          <w:w w:val="95"/>
          <w:sz w:val="24"/>
          <w:szCs w:val="24"/>
        </w:rPr>
        <w:t>Работать</w:t>
      </w:r>
      <w:r w:rsidRPr="00E07164">
        <w:rPr>
          <w:spacing w:val="2"/>
          <w:w w:val="95"/>
          <w:sz w:val="24"/>
          <w:szCs w:val="24"/>
        </w:rPr>
        <w:t xml:space="preserve"> </w:t>
      </w:r>
      <w:r w:rsidRPr="00E07164">
        <w:rPr>
          <w:spacing w:val="-1"/>
          <w:w w:val="95"/>
          <w:sz w:val="24"/>
          <w:szCs w:val="24"/>
        </w:rPr>
        <w:t>в</w:t>
      </w:r>
      <w:r w:rsidRPr="00E07164">
        <w:rPr>
          <w:spacing w:val="-12"/>
          <w:w w:val="95"/>
          <w:sz w:val="24"/>
          <w:szCs w:val="24"/>
        </w:rPr>
        <w:t xml:space="preserve"> </w:t>
      </w:r>
      <w:r w:rsidRPr="00E07164">
        <w:rPr>
          <w:spacing w:val="-1"/>
          <w:w w:val="95"/>
          <w:sz w:val="24"/>
          <w:szCs w:val="24"/>
        </w:rPr>
        <w:t>команде,</w:t>
      </w:r>
      <w:r w:rsidRPr="00E07164">
        <w:rPr>
          <w:spacing w:val="11"/>
          <w:w w:val="95"/>
          <w:sz w:val="24"/>
          <w:szCs w:val="24"/>
        </w:rPr>
        <w:t xml:space="preserve"> </w:t>
      </w:r>
      <w:r w:rsidRPr="00E07164">
        <w:rPr>
          <w:spacing w:val="-1"/>
          <w:w w:val="95"/>
          <w:sz w:val="24"/>
          <w:szCs w:val="24"/>
        </w:rPr>
        <w:t>эффективно</w:t>
      </w:r>
      <w:r w:rsidRPr="00E07164">
        <w:rPr>
          <w:spacing w:val="11"/>
          <w:w w:val="95"/>
          <w:sz w:val="24"/>
          <w:szCs w:val="24"/>
        </w:rPr>
        <w:t xml:space="preserve"> </w:t>
      </w:r>
      <w:r w:rsidRPr="00E07164">
        <w:rPr>
          <w:spacing w:val="-1"/>
          <w:w w:val="95"/>
          <w:sz w:val="24"/>
          <w:szCs w:val="24"/>
        </w:rPr>
        <w:t>общаться</w:t>
      </w:r>
      <w:r w:rsidRPr="00E07164">
        <w:rPr>
          <w:spacing w:val="13"/>
          <w:w w:val="95"/>
          <w:sz w:val="24"/>
          <w:szCs w:val="24"/>
        </w:rPr>
        <w:t xml:space="preserve"> </w:t>
      </w:r>
      <w:r w:rsidRPr="00E07164">
        <w:rPr>
          <w:spacing w:val="-1"/>
          <w:w w:val="95"/>
          <w:sz w:val="24"/>
          <w:szCs w:val="24"/>
        </w:rPr>
        <w:t>с</w:t>
      </w:r>
      <w:r w:rsidRPr="00E07164">
        <w:rPr>
          <w:spacing w:val="-6"/>
          <w:w w:val="95"/>
          <w:sz w:val="24"/>
          <w:szCs w:val="24"/>
        </w:rPr>
        <w:t xml:space="preserve"> </w:t>
      </w:r>
      <w:r w:rsidR="00C66D92" w:rsidRPr="00E07164">
        <w:rPr>
          <w:spacing w:val="-1"/>
          <w:w w:val="95"/>
          <w:sz w:val="24"/>
          <w:szCs w:val="24"/>
        </w:rPr>
        <w:t>колл</w:t>
      </w:r>
      <w:r w:rsidRPr="00E07164">
        <w:rPr>
          <w:spacing w:val="-1"/>
          <w:w w:val="95"/>
          <w:sz w:val="24"/>
          <w:szCs w:val="24"/>
        </w:rPr>
        <w:t>егами,</w:t>
      </w:r>
      <w:r w:rsidRPr="00E07164">
        <w:rPr>
          <w:spacing w:val="13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руководством,</w:t>
      </w:r>
      <w:r w:rsidRPr="00E07164">
        <w:rPr>
          <w:spacing w:val="17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клиентами.</w:t>
      </w:r>
    </w:p>
    <w:p w:rsidR="003D177F" w:rsidRPr="00E07164" w:rsidRDefault="003D177F" w:rsidP="00E07164">
      <w:pPr>
        <w:pStyle w:val="a5"/>
        <w:tabs>
          <w:tab w:val="left" w:pos="1390"/>
          <w:tab w:val="left" w:pos="1798"/>
          <w:tab w:val="left" w:pos="3117"/>
          <w:tab w:val="left" w:pos="3969"/>
          <w:tab w:val="left" w:pos="4338"/>
          <w:tab w:val="left" w:pos="5877"/>
          <w:tab w:val="left" w:pos="6213"/>
          <w:tab w:val="left" w:pos="6806"/>
          <w:tab w:val="left" w:pos="7602"/>
          <w:tab w:val="left" w:pos="7927"/>
          <w:tab w:val="left" w:pos="9545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>ОК</w:t>
      </w:r>
      <w:proofErr w:type="gramStart"/>
      <w:r w:rsidRPr="00E07164">
        <w:rPr>
          <w:sz w:val="24"/>
          <w:szCs w:val="24"/>
        </w:rPr>
        <w:t>7</w:t>
      </w:r>
      <w:proofErr w:type="gramEnd"/>
      <w:r w:rsidRPr="00E07164">
        <w:rPr>
          <w:sz w:val="24"/>
          <w:szCs w:val="24"/>
        </w:rPr>
        <w:t>.Исполнять</w:t>
      </w:r>
      <w:r w:rsidRPr="00E07164">
        <w:rPr>
          <w:sz w:val="24"/>
          <w:szCs w:val="24"/>
        </w:rPr>
        <w:tab/>
        <w:t>воинскую</w:t>
      </w:r>
      <w:r w:rsidRPr="00E07164">
        <w:rPr>
          <w:sz w:val="24"/>
          <w:szCs w:val="24"/>
        </w:rPr>
        <w:tab/>
        <w:t>обязанность, в</w:t>
      </w:r>
      <w:r w:rsidR="00C66D92" w:rsidRPr="00E07164">
        <w:rPr>
          <w:sz w:val="24"/>
          <w:szCs w:val="24"/>
        </w:rPr>
        <w:t xml:space="preserve"> </w:t>
      </w:r>
      <w:r w:rsidR="006174C9">
        <w:rPr>
          <w:sz w:val="24"/>
          <w:szCs w:val="24"/>
        </w:rPr>
        <w:t xml:space="preserve">том числе </w:t>
      </w:r>
      <w:r w:rsidRPr="00E07164">
        <w:rPr>
          <w:sz w:val="24"/>
          <w:szCs w:val="24"/>
        </w:rPr>
        <w:t>с</w:t>
      </w:r>
      <w:r w:rsidRPr="00E07164">
        <w:rPr>
          <w:sz w:val="24"/>
          <w:szCs w:val="24"/>
        </w:rPr>
        <w:tab/>
        <w:t>применением</w:t>
      </w:r>
      <w:r w:rsidR="006174C9">
        <w:rPr>
          <w:sz w:val="24"/>
          <w:szCs w:val="24"/>
        </w:rPr>
        <w:t xml:space="preserve"> </w:t>
      </w:r>
      <w:r w:rsidRPr="00E07164">
        <w:rPr>
          <w:w w:val="90"/>
          <w:sz w:val="24"/>
          <w:szCs w:val="24"/>
        </w:rPr>
        <w:t>полученных</w:t>
      </w:r>
      <w:r w:rsidRPr="00E07164">
        <w:rPr>
          <w:spacing w:val="-54"/>
          <w:w w:val="90"/>
          <w:sz w:val="24"/>
          <w:szCs w:val="24"/>
        </w:rPr>
        <w:t xml:space="preserve"> </w:t>
      </w:r>
      <w:r w:rsidRPr="00E07164">
        <w:rPr>
          <w:sz w:val="24"/>
          <w:szCs w:val="24"/>
        </w:rPr>
        <w:t>профессиональных</w:t>
      </w:r>
      <w:r w:rsidRPr="00E07164">
        <w:rPr>
          <w:spacing w:val="-8"/>
          <w:sz w:val="24"/>
          <w:szCs w:val="24"/>
        </w:rPr>
        <w:t xml:space="preserve"> </w:t>
      </w:r>
      <w:r w:rsidRPr="00E07164">
        <w:rPr>
          <w:sz w:val="24"/>
          <w:szCs w:val="24"/>
        </w:rPr>
        <w:t>знаний</w:t>
      </w:r>
      <w:r w:rsidRPr="00E07164">
        <w:rPr>
          <w:spacing w:val="10"/>
          <w:sz w:val="24"/>
          <w:szCs w:val="24"/>
        </w:rPr>
        <w:t xml:space="preserve"> </w:t>
      </w:r>
      <w:r w:rsidRPr="00E07164">
        <w:rPr>
          <w:sz w:val="24"/>
          <w:szCs w:val="24"/>
        </w:rPr>
        <w:t>(для</w:t>
      </w:r>
      <w:r w:rsidRPr="00E07164">
        <w:rPr>
          <w:spacing w:val="-8"/>
          <w:sz w:val="24"/>
          <w:szCs w:val="24"/>
        </w:rPr>
        <w:t xml:space="preserve"> </w:t>
      </w:r>
      <w:r w:rsidRPr="00E07164">
        <w:rPr>
          <w:sz w:val="24"/>
          <w:szCs w:val="24"/>
        </w:rPr>
        <w:t>юношей).</w:t>
      </w:r>
    </w:p>
    <w:p w:rsidR="003D177F" w:rsidRPr="00E07164" w:rsidRDefault="003D177F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6174C9" w:rsidRDefault="00377A54" w:rsidP="00E07164">
      <w:pPr>
        <w:tabs>
          <w:tab w:val="left" w:pos="284"/>
          <w:tab w:val="left" w:pos="3969"/>
        </w:tabs>
        <w:jc w:val="both"/>
        <w:rPr>
          <w:rFonts w:eastAsia="Times New Roman"/>
          <w:bCs/>
          <w:sz w:val="20"/>
          <w:szCs w:val="20"/>
        </w:rPr>
      </w:pPr>
      <w:r w:rsidRPr="00E07164">
        <w:rPr>
          <w:rFonts w:eastAsia="Times New Roman"/>
          <w:bCs/>
          <w:sz w:val="24"/>
          <w:szCs w:val="24"/>
        </w:rPr>
        <w:t xml:space="preserve">3. </w:t>
      </w:r>
      <w:r w:rsidR="006046D2" w:rsidRPr="006174C9">
        <w:rPr>
          <w:rFonts w:eastAsia="Times New Roman"/>
          <w:bCs/>
          <w:sz w:val="20"/>
          <w:szCs w:val="20"/>
        </w:rPr>
        <w:t>ДОКУМЕНТЫ, ОПРЕДЕЛЯЮЩИЕ СОДЕРЖАНИЕ И ОРГАНИЗАЦИЮ ОБРАЗОВАТЕЛЬНОГО ПРОЦЕССА</w:t>
      </w:r>
    </w:p>
    <w:p w:rsidR="002379E9" w:rsidRPr="006174C9" w:rsidRDefault="002379E9" w:rsidP="00E07164">
      <w:pPr>
        <w:tabs>
          <w:tab w:val="left" w:pos="3969"/>
        </w:tabs>
        <w:jc w:val="both"/>
        <w:rPr>
          <w:sz w:val="20"/>
          <w:szCs w:val="20"/>
        </w:rPr>
      </w:pPr>
    </w:p>
    <w:p w:rsidR="002379E9" w:rsidRPr="00E07164" w:rsidRDefault="006174C9" w:rsidP="00E07164">
      <w:pPr>
        <w:tabs>
          <w:tab w:val="left" w:pos="3969"/>
        </w:tabs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</w:t>
      </w:r>
      <w:r w:rsidR="006046D2" w:rsidRPr="00E07164">
        <w:rPr>
          <w:rFonts w:eastAsia="Times New Roman"/>
          <w:bCs/>
          <w:sz w:val="24"/>
          <w:szCs w:val="24"/>
        </w:rPr>
        <w:t>3.1. Базисный учебный план</w:t>
      </w:r>
    </w:p>
    <w:p w:rsidR="002379E9" w:rsidRPr="00E07164" w:rsidRDefault="002379E9" w:rsidP="00E07164">
      <w:pPr>
        <w:tabs>
          <w:tab w:val="left" w:pos="3969"/>
        </w:tabs>
        <w:jc w:val="both"/>
        <w:rPr>
          <w:i/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i/>
          <w:sz w:val="24"/>
          <w:szCs w:val="24"/>
        </w:rPr>
      </w:pPr>
      <w:r w:rsidRPr="00E07164">
        <w:rPr>
          <w:rFonts w:eastAsia="Times New Roman"/>
          <w:bCs/>
          <w:i/>
          <w:sz w:val="24"/>
          <w:szCs w:val="24"/>
        </w:rPr>
        <w:t>БАЗИСНЫЙ УЧЕБНЫЙ ПЛАН</w:t>
      </w: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по профессии начального профессионального образования</w:t>
      </w:r>
    </w:p>
    <w:p w:rsidR="002379E9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6174C9" w:rsidRDefault="006174C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6174C9" w:rsidRPr="00E07164" w:rsidRDefault="006174C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3.2. РАБОЧИЙ УЧЕБНЫЙ ПЛАН</w:t>
      </w:r>
      <w:r w:rsidRPr="00E07164">
        <w:rPr>
          <w:rFonts w:eastAsia="Times New Roman"/>
          <w:sz w:val="24"/>
          <w:szCs w:val="24"/>
        </w:rPr>
        <w:t>.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6174C9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3.3. КАЛЕНДАРНЫЙ УЧЕБНЫЙ ГРАФИК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C66D92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3.4. РАБОЧИЕ ПРОГРАММЫ ДИСЦИПЛИН ОБЩЕПРОФЕССИОНАЛЬНОГО УЧЕБНОГО ЦИКЛА</w:t>
      </w:r>
    </w:p>
    <w:p w:rsidR="00C66D92" w:rsidRPr="00E07164" w:rsidRDefault="00C66D92" w:rsidP="00E07164">
      <w:pPr>
        <w:tabs>
          <w:tab w:val="left" w:pos="142"/>
          <w:tab w:val="left" w:pos="426"/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   3.4.1. Рабочая программа дисциплины ОП.01  Основы информационных технологий</w:t>
      </w:r>
    </w:p>
    <w:p w:rsidR="00C66D92" w:rsidRPr="00E07164" w:rsidRDefault="00C66D92" w:rsidP="00E07164">
      <w:pPr>
        <w:tabs>
          <w:tab w:val="left" w:pos="3969"/>
        </w:tabs>
        <w:ind w:firstLine="180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3.4.2. Рабочая программа дисциплины ОП.02 </w:t>
      </w:r>
      <w:r w:rsidRPr="00E07164">
        <w:rPr>
          <w:sz w:val="24"/>
          <w:szCs w:val="24"/>
        </w:rPr>
        <w:t>Основы электротехники</w:t>
      </w:r>
      <w:r w:rsidRPr="00E07164">
        <w:rPr>
          <w:rFonts w:eastAsia="Times New Roman"/>
          <w:sz w:val="24"/>
          <w:szCs w:val="24"/>
        </w:rPr>
        <w:t xml:space="preserve"> </w:t>
      </w:r>
    </w:p>
    <w:p w:rsidR="00C66D92" w:rsidRPr="00E07164" w:rsidRDefault="00C66D9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   3.4.3. Рабочая программа дисциплины ОП.03 Основы электроники и цифровой </w:t>
      </w:r>
      <w:proofErr w:type="spellStart"/>
      <w:r w:rsidRPr="00E07164">
        <w:rPr>
          <w:rFonts w:eastAsia="Times New Roman"/>
          <w:sz w:val="24"/>
          <w:szCs w:val="24"/>
        </w:rPr>
        <w:t>схемотехники</w:t>
      </w:r>
      <w:proofErr w:type="spellEnd"/>
      <w:r w:rsidRPr="00E07164">
        <w:rPr>
          <w:rFonts w:eastAsia="Times New Roman"/>
          <w:sz w:val="24"/>
          <w:szCs w:val="24"/>
        </w:rPr>
        <w:t xml:space="preserve"> </w:t>
      </w:r>
    </w:p>
    <w:p w:rsidR="00C66D92" w:rsidRPr="00E07164" w:rsidRDefault="00C66D92" w:rsidP="00E07164">
      <w:pPr>
        <w:tabs>
          <w:tab w:val="left" w:pos="3969"/>
        </w:tabs>
        <w:ind w:hanging="59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    3.4.4. Рабочая программа дисциплины ОП.04 Охрана труда и техники безопасности</w:t>
      </w:r>
    </w:p>
    <w:p w:rsidR="00C66D92" w:rsidRPr="00E07164" w:rsidRDefault="00C66D92" w:rsidP="00E07164">
      <w:pPr>
        <w:tabs>
          <w:tab w:val="left" w:pos="3969"/>
        </w:tabs>
        <w:ind w:hanging="59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    3.4.5. Рабочая программа дисциплины ОП.05 Экономика организации</w:t>
      </w:r>
    </w:p>
    <w:p w:rsidR="00C66D92" w:rsidRPr="00E07164" w:rsidRDefault="00C66D92" w:rsidP="00E07164">
      <w:pPr>
        <w:tabs>
          <w:tab w:val="left" w:pos="3969"/>
        </w:tabs>
        <w:ind w:hanging="59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    3.4.6. Рабочая программа дисциплины ОП.06 Безопасность жизнедеятельности</w:t>
      </w:r>
    </w:p>
    <w:p w:rsidR="00C66D92" w:rsidRPr="00E07164" w:rsidRDefault="00C66D92" w:rsidP="00E07164">
      <w:pPr>
        <w:tabs>
          <w:tab w:val="left" w:pos="3969"/>
        </w:tabs>
        <w:ind w:hanging="59"/>
        <w:jc w:val="both"/>
        <w:rPr>
          <w:sz w:val="24"/>
          <w:szCs w:val="24"/>
        </w:rPr>
      </w:pPr>
    </w:p>
    <w:p w:rsidR="00C66D92" w:rsidRPr="00E07164" w:rsidRDefault="00C66D92" w:rsidP="00E07164">
      <w:pPr>
        <w:tabs>
          <w:tab w:val="left" w:pos="284"/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3.5. РАБОЧИЕ ПРОГРАММЫ ПРОФЕССИОНАЛЬНЫХ МОДУЛЕЙ</w:t>
      </w:r>
    </w:p>
    <w:p w:rsidR="00C66D92" w:rsidRPr="00E07164" w:rsidRDefault="00C66D9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3.5.1. Рабочая программа профессионального модуля ПМ.01 Обслуживание аппаратного обеспечения персональных компьютеров, серверов, периферийных устройств, оборудования и оргтехники</w:t>
      </w:r>
    </w:p>
    <w:p w:rsidR="00C66D92" w:rsidRPr="00E07164" w:rsidRDefault="00C66D92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3.5.2. Рабочая программа профессионального модуля ПМ.02 Установка и обслуживание программного обеспечения персональных компьютеров, серверов, периферийных устройств и оборудования </w:t>
      </w:r>
    </w:p>
    <w:p w:rsidR="00C66D92" w:rsidRPr="00E07164" w:rsidRDefault="00C66D9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3.5.3. Рабочая программа профессионального модуля ПМ.03 Модернизация аппаратного  обеспечения персональных компьютеров, серверов, периферийных устройств и оборудования </w:t>
      </w:r>
    </w:p>
    <w:p w:rsidR="00C66D92" w:rsidRPr="00E07164" w:rsidRDefault="00C66D9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3.5.4. Рабочая программа профессионального модуля ПМ.04 Модернизация программного обеспечения персональных компьютеров, серверов, периферийных устройств и оборудования </w:t>
      </w:r>
    </w:p>
    <w:p w:rsidR="00C66D92" w:rsidRPr="00E07164" w:rsidRDefault="00C66D92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C66D92" w:rsidRPr="00E07164" w:rsidRDefault="00C66D9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3.6. РАБОЧАЯ ПРОГРАММА ДИСЦИПЛИНЫ ФК.00 ФИЗИЧЕСКАЯ КУЛЬТУРА </w:t>
      </w:r>
    </w:p>
    <w:p w:rsidR="00C66D92" w:rsidRPr="00E07164" w:rsidRDefault="00C66D92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C66D92" w:rsidRPr="00E07164" w:rsidRDefault="00C66D92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3.7. РАБОЧАЯ ПРОГРАММА УЧЕБНОЙ И ПРОИЗВОДСТВЕННОЙ ПРАКТИК </w:t>
      </w:r>
    </w:p>
    <w:p w:rsidR="00C66D92" w:rsidRPr="00E07164" w:rsidRDefault="00C66D92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  <w:sectPr w:rsidR="002379E9" w:rsidRPr="00E07164" w:rsidSect="00C66D92">
          <w:pgSz w:w="11900" w:h="16841"/>
          <w:pgMar w:top="880" w:right="306" w:bottom="152" w:left="880" w:header="0" w:footer="0" w:gutter="0"/>
          <w:cols w:space="720" w:equalWidth="0">
            <w:col w:w="10720"/>
          </w:cols>
        </w:sectPr>
      </w:pPr>
    </w:p>
    <w:p w:rsidR="00B31201" w:rsidRPr="00E07164" w:rsidRDefault="006046D2" w:rsidP="006174C9">
      <w:pPr>
        <w:numPr>
          <w:ilvl w:val="0"/>
          <w:numId w:val="8"/>
        </w:numPr>
        <w:tabs>
          <w:tab w:val="left" w:pos="284"/>
          <w:tab w:val="left" w:pos="3969"/>
        </w:tabs>
        <w:ind w:hanging="142"/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lastRenderedPageBreak/>
        <w:t>МАТЕРИАЛЬНО-ТЕХНИЧЕСКОЕ ОБЕСПЕЧЕНИЕ РЕАЛИЗАЦИИ</w:t>
      </w:r>
    </w:p>
    <w:p w:rsidR="002379E9" w:rsidRPr="00E07164" w:rsidRDefault="006046D2" w:rsidP="00E07164">
      <w:pPr>
        <w:tabs>
          <w:tab w:val="left" w:pos="3969"/>
        </w:tabs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ПРОГРАММЫ ПОДГОТОВКИ КВАЛИФИЦИРОВАННЫХ РАБОЧИХ, СЛУЖАЩИХ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ind w:firstLine="708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Материально-техническая база техникума позволяет обеспечить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Реализация ППКРС обеспечивает:</w:t>
      </w:r>
    </w:p>
    <w:p w:rsidR="002379E9" w:rsidRPr="00E07164" w:rsidRDefault="006046D2" w:rsidP="006174C9">
      <w:pPr>
        <w:tabs>
          <w:tab w:val="left" w:pos="3969"/>
        </w:tabs>
        <w:ind w:firstLine="284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выполнение </w:t>
      </w:r>
      <w:proofErr w:type="gramStart"/>
      <w:r w:rsidRPr="00E07164">
        <w:rPr>
          <w:rFonts w:eastAsia="Times New Roman"/>
          <w:sz w:val="24"/>
          <w:szCs w:val="24"/>
        </w:rPr>
        <w:t>обучающимися</w:t>
      </w:r>
      <w:proofErr w:type="gramEnd"/>
      <w:r w:rsidRPr="00E07164">
        <w:rPr>
          <w:rFonts w:eastAsia="Times New Roman"/>
          <w:sz w:val="24"/>
          <w:szCs w:val="24"/>
        </w:rPr>
        <w:t xml:space="preserve">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2379E9" w:rsidRPr="00E07164" w:rsidRDefault="006046D2" w:rsidP="006174C9">
      <w:pPr>
        <w:tabs>
          <w:tab w:val="left" w:pos="3969"/>
        </w:tabs>
        <w:ind w:firstLine="284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освоение обучающимися профессиональных модулей в условиях созданной соответствующей образовательной среды в образовательном учреждении в зависимости от специфики вида деятельности.</w:t>
      </w:r>
    </w:p>
    <w:p w:rsidR="00377A54" w:rsidRPr="00E07164" w:rsidRDefault="00377A54" w:rsidP="00E07164">
      <w:pPr>
        <w:tabs>
          <w:tab w:val="left" w:pos="3969"/>
        </w:tabs>
        <w:ind w:firstLine="708"/>
        <w:jc w:val="both"/>
        <w:rPr>
          <w:rFonts w:eastAsia="Times New Roman"/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ind w:firstLine="708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Техникум обеспечивает каждого обучающегося рабочим местом в компьютерном классе в соответствии с объѐмом изучаемых дисциплин.</w:t>
      </w:r>
    </w:p>
    <w:p w:rsidR="002379E9" w:rsidRPr="00E07164" w:rsidRDefault="006046D2" w:rsidP="00E07164">
      <w:pPr>
        <w:tabs>
          <w:tab w:val="left" w:pos="3969"/>
        </w:tabs>
        <w:ind w:firstLine="708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Техникум обеспечен необходимым комплектом лицензионного программного обеспечения.</w:t>
      </w:r>
    </w:p>
    <w:p w:rsidR="00377A54" w:rsidRPr="00E07164" w:rsidRDefault="00377A54" w:rsidP="00E07164">
      <w:pPr>
        <w:tabs>
          <w:tab w:val="left" w:pos="3969"/>
        </w:tabs>
        <w:ind w:firstLine="708"/>
        <w:jc w:val="both"/>
        <w:rPr>
          <w:rFonts w:eastAsia="Times New Roman"/>
          <w:bCs/>
          <w:sz w:val="24"/>
          <w:szCs w:val="24"/>
        </w:rPr>
      </w:pPr>
    </w:p>
    <w:p w:rsidR="00352B0C" w:rsidRPr="00E07164" w:rsidRDefault="006046D2" w:rsidP="00E07164">
      <w:pPr>
        <w:tabs>
          <w:tab w:val="left" w:pos="3969"/>
        </w:tabs>
        <w:ind w:firstLine="708"/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Перечень кабинетов, лабораторий, мастерских и других</w:t>
      </w:r>
      <w:r w:rsidR="00B31201" w:rsidRPr="00E07164">
        <w:rPr>
          <w:rFonts w:eastAsia="Times New Roman"/>
          <w:bCs/>
          <w:sz w:val="24"/>
          <w:szCs w:val="24"/>
        </w:rPr>
        <w:t xml:space="preserve"> </w:t>
      </w:r>
      <w:r w:rsidRPr="00E07164">
        <w:rPr>
          <w:rFonts w:eastAsia="Times New Roman"/>
          <w:bCs/>
          <w:sz w:val="24"/>
          <w:szCs w:val="24"/>
        </w:rPr>
        <w:t>помещений</w:t>
      </w:r>
      <w:r w:rsidR="00B31201" w:rsidRPr="00E07164">
        <w:rPr>
          <w:rFonts w:eastAsia="Times New Roman"/>
          <w:bCs/>
          <w:sz w:val="24"/>
          <w:szCs w:val="24"/>
        </w:rPr>
        <w:t xml:space="preserve">. </w:t>
      </w:r>
      <w:r w:rsidRPr="00E07164">
        <w:rPr>
          <w:rFonts w:eastAsia="Times New Roman"/>
          <w:bCs/>
          <w:sz w:val="24"/>
          <w:szCs w:val="24"/>
        </w:rPr>
        <w:t xml:space="preserve"> </w:t>
      </w: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Кабинеты:</w:t>
      </w:r>
    </w:p>
    <w:p w:rsidR="000D5D25" w:rsidRPr="00E07164" w:rsidRDefault="000D5D25" w:rsidP="00E07164">
      <w:pPr>
        <w:pStyle w:val="a4"/>
        <w:widowControl w:val="0"/>
        <w:numPr>
          <w:ilvl w:val="0"/>
          <w:numId w:val="17"/>
        </w:numPr>
        <w:tabs>
          <w:tab w:val="left" w:pos="296"/>
          <w:tab w:val="left" w:pos="3969"/>
        </w:tabs>
        <w:autoSpaceDE w:val="0"/>
        <w:autoSpaceDN w:val="0"/>
        <w:ind w:left="0"/>
        <w:contextualSpacing w:val="0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информатики</w:t>
      </w:r>
      <w:r w:rsidRPr="00E07164">
        <w:rPr>
          <w:spacing w:val="42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</w:t>
      </w:r>
      <w:r w:rsidRPr="00E07164">
        <w:rPr>
          <w:spacing w:val="4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информационных</w:t>
      </w:r>
      <w:r w:rsidRPr="00E07164">
        <w:rPr>
          <w:spacing w:val="12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технологий;</w:t>
      </w:r>
    </w:p>
    <w:p w:rsidR="000D5D25" w:rsidRPr="00E07164" w:rsidRDefault="000D5D25" w:rsidP="00E07164">
      <w:pPr>
        <w:pStyle w:val="a4"/>
        <w:widowControl w:val="0"/>
        <w:numPr>
          <w:ilvl w:val="0"/>
          <w:numId w:val="17"/>
        </w:numPr>
        <w:tabs>
          <w:tab w:val="left" w:pos="293"/>
          <w:tab w:val="left" w:pos="3969"/>
        </w:tabs>
        <w:autoSpaceDE w:val="0"/>
        <w:autoSpaceDN w:val="0"/>
        <w:ind w:left="0" w:hanging="142"/>
        <w:contextualSpacing w:val="0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охраны</w:t>
      </w:r>
      <w:r w:rsidRPr="00E07164">
        <w:rPr>
          <w:spacing w:val="2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труда;</w:t>
      </w:r>
    </w:p>
    <w:p w:rsidR="00377A54" w:rsidRPr="00E07164" w:rsidRDefault="000D5D25" w:rsidP="00E07164">
      <w:pPr>
        <w:pStyle w:val="a4"/>
        <w:widowControl w:val="0"/>
        <w:numPr>
          <w:ilvl w:val="0"/>
          <w:numId w:val="17"/>
        </w:numPr>
        <w:tabs>
          <w:tab w:val="left" w:pos="293"/>
          <w:tab w:val="left" w:pos="3969"/>
        </w:tabs>
        <w:autoSpaceDE w:val="0"/>
        <w:autoSpaceDN w:val="0"/>
        <w:ind w:left="0" w:hanging="142"/>
        <w:contextualSpacing w:val="0"/>
        <w:jc w:val="both"/>
        <w:rPr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 xml:space="preserve"> экономики организации;</w:t>
      </w:r>
    </w:p>
    <w:p w:rsidR="002379E9" w:rsidRPr="00E07164" w:rsidRDefault="000D5D25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Лаборатории</w:t>
      </w:r>
      <w:r w:rsidR="006046D2" w:rsidRPr="00E07164">
        <w:rPr>
          <w:rFonts w:eastAsia="Times New Roman"/>
          <w:bCs/>
          <w:sz w:val="24"/>
          <w:szCs w:val="24"/>
        </w:rPr>
        <w:t>:</w:t>
      </w:r>
    </w:p>
    <w:p w:rsidR="000D5D25" w:rsidRPr="00E07164" w:rsidRDefault="000D5D25" w:rsidP="00E07164">
      <w:pPr>
        <w:widowControl w:val="0"/>
        <w:tabs>
          <w:tab w:val="left" w:pos="3969"/>
        </w:tabs>
        <w:autoSpaceDE w:val="0"/>
        <w:autoSpaceDN w:val="0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- электротехники</w:t>
      </w:r>
      <w:r w:rsidRPr="00E07164">
        <w:rPr>
          <w:spacing w:val="4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</w:t>
      </w:r>
      <w:r w:rsidRPr="00E07164">
        <w:rPr>
          <w:spacing w:val="-4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основами</w:t>
      </w:r>
      <w:r w:rsidRPr="00E07164">
        <w:rPr>
          <w:spacing w:val="33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радиоэлектроники;</w:t>
      </w:r>
    </w:p>
    <w:p w:rsidR="002379E9" w:rsidRPr="00E07164" w:rsidRDefault="006174C9" w:rsidP="00E07164">
      <w:pPr>
        <w:tabs>
          <w:tab w:val="left" w:pos="3969"/>
        </w:tabs>
        <w:ind w:hanging="29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- информатики и выч</w:t>
      </w:r>
      <w:r w:rsidR="000D5D25" w:rsidRPr="00E07164">
        <w:rPr>
          <w:w w:val="95"/>
          <w:sz w:val="24"/>
          <w:szCs w:val="24"/>
        </w:rPr>
        <w:t>ислительной техники</w:t>
      </w: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Спортивный комплекс:</w:t>
      </w:r>
    </w:p>
    <w:p w:rsidR="002379E9" w:rsidRPr="00E07164" w:rsidRDefault="006046D2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спортивный зал;</w:t>
      </w:r>
    </w:p>
    <w:p w:rsidR="000D5D25" w:rsidRPr="00E07164" w:rsidRDefault="000D5D25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гимнастический зал;</w:t>
      </w:r>
    </w:p>
    <w:p w:rsidR="002379E9" w:rsidRPr="00E07164" w:rsidRDefault="000D5D25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спортивная площадка</w:t>
      </w:r>
      <w:r w:rsidR="006046D2" w:rsidRPr="00E07164">
        <w:rPr>
          <w:rFonts w:eastAsia="Times New Roman"/>
          <w:sz w:val="24"/>
          <w:szCs w:val="24"/>
        </w:rPr>
        <w:t xml:space="preserve"> с элементами полосы препятствий;</w:t>
      </w: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Залы:</w:t>
      </w:r>
    </w:p>
    <w:p w:rsidR="002379E9" w:rsidRPr="00E07164" w:rsidRDefault="006046D2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библиотека, читальный зал с выходом в сеть Интернет; актовый зал</w:t>
      </w:r>
    </w:p>
    <w:p w:rsidR="00377A54" w:rsidRPr="00E07164" w:rsidRDefault="00377A54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pStyle w:val="a4"/>
        <w:numPr>
          <w:ilvl w:val="0"/>
          <w:numId w:val="8"/>
        </w:numPr>
        <w:tabs>
          <w:tab w:val="left" w:pos="284"/>
          <w:tab w:val="left" w:pos="3969"/>
        </w:tabs>
        <w:ind w:left="0"/>
        <w:jc w:val="both"/>
        <w:rPr>
          <w:rFonts w:eastAsia="Times New Roman"/>
          <w:bCs/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КАДРОВОЕ ОБЕСПЕЧЕНИЕ РЕАЛИЗАЦИИ ППКРС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ind w:firstLine="708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Реализация программы подготовки квалифицированных рабочих, служащих по профессии </w:t>
      </w:r>
      <w:r w:rsidR="000D5D25" w:rsidRPr="00E07164">
        <w:rPr>
          <w:rFonts w:eastAsia="Times New Roman"/>
          <w:sz w:val="24"/>
          <w:szCs w:val="24"/>
        </w:rPr>
        <w:t xml:space="preserve">09.01.01 Наладчик аппаратного и программного обеспечения </w:t>
      </w:r>
      <w:r w:rsidRPr="00E07164">
        <w:rPr>
          <w:rFonts w:eastAsia="Times New Roman"/>
          <w:sz w:val="24"/>
          <w:szCs w:val="24"/>
        </w:rPr>
        <w:t xml:space="preserve">обеспечивается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1-2 разряда по профессии рабочего выше, чем предусмотрено ФГОС СПО для выпускников. </w:t>
      </w:r>
      <w:proofErr w:type="gramStart"/>
      <w:r w:rsidRPr="00E07164">
        <w:rPr>
          <w:rFonts w:eastAsia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</w:t>
      </w:r>
      <w:r w:rsidR="00E93B72" w:rsidRPr="00E07164">
        <w:rPr>
          <w:rFonts w:eastAsia="Times New Roman"/>
          <w:sz w:val="24"/>
          <w:szCs w:val="24"/>
        </w:rPr>
        <w:t>я профессионального цикла.</w:t>
      </w:r>
      <w:proofErr w:type="gramEnd"/>
      <w:r w:rsidR="00E93B72" w:rsidRPr="00E07164">
        <w:rPr>
          <w:rFonts w:eastAsia="Times New Roman"/>
          <w:sz w:val="24"/>
          <w:szCs w:val="24"/>
        </w:rPr>
        <w:t xml:space="preserve"> П</w:t>
      </w:r>
      <w:r w:rsidRPr="00E07164">
        <w:rPr>
          <w:rFonts w:eastAsia="Times New Roman"/>
          <w:sz w:val="24"/>
          <w:szCs w:val="24"/>
        </w:rPr>
        <w:t>реподаватели и мастера производственного обучения проходят стажировку в профильных организациях не реже 1 раза в 3 года.</w:t>
      </w:r>
    </w:p>
    <w:p w:rsidR="002379E9" w:rsidRPr="00842FEF" w:rsidRDefault="006046D2" w:rsidP="00E07164">
      <w:pPr>
        <w:numPr>
          <w:ilvl w:val="0"/>
          <w:numId w:val="10"/>
        </w:numPr>
        <w:tabs>
          <w:tab w:val="left" w:pos="3180"/>
          <w:tab w:val="left" w:pos="3969"/>
        </w:tabs>
        <w:ind w:hanging="233"/>
        <w:jc w:val="both"/>
      </w:pPr>
      <w:r w:rsidRPr="00842FEF">
        <w:rPr>
          <w:rFonts w:eastAsia="Times New Roman"/>
          <w:bCs/>
        </w:rPr>
        <w:lastRenderedPageBreak/>
        <w:t>ОЦЕНКА РЕЗУЛЬТАТОВ ОСВОЕНИЯ</w:t>
      </w:r>
      <w:r w:rsidR="00352B0C" w:rsidRPr="00842FEF">
        <w:rPr>
          <w:rFonts w:eastAsia="Times New Roman"/>
          <w:bCs/>
        </w:rPr>
        <w:t xml:space="preserve"> </w:t>
      </w:r>
      <w:r w:rsidRPr="00842FEF">
        <w:rPr>
          <w:rFonts w:eastAsia="Times New Roman"/>
          <w:bCs/>
        </w:rPr>
        <w:t>ПРОГРАММЫ ПОДГОТОВКИ КВАЛИФИЦИРОВАННЫХ РАБОЧИХ, СЛУЖАЩИХ</w:t>
      </w:r>
    </w:p>
    <w:p w:rsidR="002379E9" w:rsidRPr="00842FEF" w:rsidRDefault="002379E9" w:rsidP="00E07164">
      <w:pPr>
        <w:tabs>
          <w:tab w:val="left" w:pos="3969"/>
        </w:tabs>
        <w:jc w:val="both"/>
      </w:pPr>
    </w:p>
    <w:p w:rsidR="002379E9" w:rsidRPr="00842FEF" w:rsidRDefault="006046D2" w:rsidP="00E07164">
      <w:pPr>
        <w:tabs>
          <w:tab w:val="left" w:pos="3969"/>
        </w:tabs>
        <w:jc w:val="both"/>
      </w:pPr>
      <w:r w:rsidRPr="00842FEF">
        <w:rPr>
          <w:rFonts w:eastAsia="Times New Roman"/>
          <w:bCs/>
        </w:rPr>
        <w:t>6.1. КОНТРОЛЬ И ОЦЕНКА ДОСТИЖЕНИЙ ОБУЧАЮЩИХСЯ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842FEF" w:rsidP="00E07164">
      <w:pPr>
        <w:tabs>
          <w:tab w:val="left" w:pos="3969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6046D2" w:rsidRPr="00E07164">
        <w:rPr>
          <w:rFonts w:eastAsia="Times New Roman"/>
          <w:sz w:val="24"/>
          <w:szCs w:val="24"/>
        </w:rPr>
        <w:t>Образовательное учреждение, реализующее подготовку по программам дисциплин и</w:t>
      </w:r>
      <w:r>
        <w:rPr>
          <w:rFonts w:eastAsia="Times New Roman"/>
          <w:sz w:val="24"/>
          <w:szCs w:val="24"/>
        </w:rPr>
        <w:t xml:space="preserve"> </w:t>
      </w:r>
      <w:r w:rsidR="006046D2" w:rsidRPr="00E07164">
        <w:rPr>
          <w:rFonts w:eastAsia="Times New Roman"/>
          <w:sz w:val="24"/>
          <w:szCs w:val="24"/>
        </w:rPr>
        <w:t>профессиональных модулей, обеспечивает организацию и проведение текущего контроля и промежуточной аттестации.</w:t>
      </w:r>
    </w:p>
    <w:p w:rsidR="00B64AED" w:rsidRPr="00E07164" w:rsidRDefault="00B64AED" w:rsidP="00E07164">
      <w:pPr>
        <w:tabs>
          <w:tab w:val="left" w:pos="3969"/>
        </w:tabs>
        <w:ind w:firstLine="567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Текущий контроль знаний проводится преподавателем на любом из видов учебных занятий. Формы текущего контроля (контрольная работа, тестирование, опрос, проверочная работа и др.) выбираются преподавателем исходя из специфики учебного занятия.</w:t>
      </w:r>
    </w:p>
    <w:p w:rsidR="00B64AED" w:rsidRPr="00E07164" w:rsidRDefault="00B64AED" w:rsidP="00E07164">
      <w:pPr>
        <w:tabs>
          <w:tab w:val="left" w:pos="3969"/>
        </w:tabs>
        <w:ind w:firstLine="567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Промежуточная аттестация оценивает результаты учебной деятельности обучающегося</w:t>
      </w:r>
      <w:r w:rsidR="00624BE9" w:rsidRPr="00E07164">
        <w:rPr>
          <w:sz w:val="24"/>
          <w:szCs w:val="24"/>
        </w:rPr>
        <w:t xml:space="preserve"> по завершении</w:t>
      </w:r>
      <w:r w:rsidRPr="00E07164">
        <w:rPr>
          <w:sz w:val="24"/>
          <w:szCs w:val="24"/>
        </w:rPr>
        <w:t xml:space="preserve"> изучения дисциплины или профессионального модуля, а также его составляющих.</w:t>
      </w:r>
    </w:p>
    <w:p w:rsidR="00B64AED" w:rsidRPr="00E07164" w:rsidRDefault="00B64AED" w:rsidP="00E07164">
      <w:pPr>
        <w:tabs>
          <w:tab w:val="left" w:pos="3969"/>
        </w:tabs>
        <w:ind w:firstLine="567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Формы и сроки проведения промежуточной аттестации определяются рабочим учебным планом. Основными формами промежуточной аттестации являются:</w:t>
      </w:r>
    </w:p>
    <w:p w:rsidR="00B64AED" w:rsidRPr="00E07164" w:rsidRDefault="00B64AED" w:rsidP="00E07164">
      <w:pPr>
        <w:tabs>
          <w:tab w:val="left" w:pos="900"/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>экзамен по отдельной дисциплине, междисциплинарному курсу;</w:t>
      </w:r>
    </w:p>
    <w:p w:rsidR="00B64AED" w:rsidRPr="00E07164" w:rsidRDefault="00B64AED" w:rsidP="00E07164">
      <w:pPr>
        <w:tabs>
          <w:tab w:val="left" w:pos="900"/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>экзамен (квалификационный) по профессиональному модулю;</w:t>
      </w:r>
    </w:p>
    <w:p w:rsidR="00B64AED" w:rsidRPr="00E07164" w:rsidRDefault="00B64AED" w:rsidP="00E07164">
      <w:pPr>
        <w:tabs>
          <w:tab w:val="left" w:pos="900"/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>дифференцированный зачёт по дисциплине, учебной и производственной практикам;</w:t>
      </w:r>
    </w:p>
    <w:p w:rsidR="00B64AED" w:rsidRPr="00E07164" w:rsidRDefault="00B64AED" w:rsidP="00E07164">
      <w:pPr>
        <w:tabs>
          <w:tab w:val="left" w:pos="900"/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>зачет по дисциплине.</w:t>
      </w:r>
    </w:p>
    <w:p w:rsidR="002379E9" w:rsidRPr="00E07164" w:rsidRDefault="006046D2" w:rsidP="00E07164">
      <w:pPr>
        <w:tabs>
          <w:tab w:val="left" w:pos="3969"/>
        </w:tabs>
        <w:ind w:firstLine="540"/>
        <w:jc w:val="both"/>
        <w:rPr>
          <w:sz w:val="24"/>
          <w:szCs w:val="24"/>
        </w:rPr>
      </w:pPr>
      <w:proofErr w:type="gramStart"/>
      <w:r w:rsidRPr="00E07164">
        <w:rPr>
          <w:rFonts w:eastAsia="Times New Roman"/>
          <w:sz w:val="24"/>
          <w:szCs w:val="24"/>
        </w:rPr>
        <w:t>Обучение по дисциплине</w:t>
      </w:r>
      <w:proofErr w:type="gramEnd"/>
      <w:r w:rsidRPr="00E07164">
        <w:rPr>
          <w:rFonts w:eastAsia="Times New Roman"/>
          <w:sz w:val="24"/>
          <w:szCs w:val="24"/>
        </w:rPr>
        <w:t xml:space="preserve"> завершается промежуточной аттестацией, проводимой за счет времени, отведенного на дисциплину.</w:t>
      </w:r>
    </w:p>
    <w:p w:rsidR="002379E9" w:rsidRPr="00E07164" w:rsidRDefault="006046D2" w:rsidP="00E07164">
      <w:pPr>
        <w:tabs>
          <w:tab w:val="left" w:pos="3969"/>
        </w:tabs>
        <w:ind w:firstLine="540"/>
        <w:jc w:val="both"/>
        <w:rPr>
          <w:sz w:val="24"/>
          <w:szCs w:val="24"/>
        </w:rPr>
      </w:pPr>
      <w:proofErr w:type="gramStart"/>
      <w:r w:rsidRPr="00E07164">
        <w:rPr>
          <w:rFonts w:eastAsia="Times New Roman"/>
          <w:sz w:val="24"/>
          <w:szCs w:val="24"/>
        </w:rPr>
        <w:t>Обучение по</w:t>
      </w:r>
      <w:proofErr w:type="gramEnd"/>
      <w:r w:rsidRPr="00E07164">
        <w:rPr>
          <w:rFonts w:eastAsia="Times New Roman"/>
          <w:sz w:val="24"/>
          <w:szCs w:val="24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организаций.</w:t>
      </w:r>
    </w:p>
    <w:p w:rsidR="002379E9" w:rsidRPr="00E07164" w:rsidRDefault="006046D2" w:rsidP="00E07164">
      <w:pPr>
        <w:tabs>
          <w:tab w:val="left" w:pos="3969"/>
        </w:tabs>
        <w:ind w:firstLine="540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Формы, методы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2379E9" w:rsidRPr="00E07164" w:rsidRDefault="006046D2" w:rsidP="00E07164">
      <w:pPr>
        <w:tabs>
          <w:tab w:val="left" w:pos="3969"/>
        </w:tabs>
        <w:ind w:firstLine="540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обучающихся по ППКРС.</w:t>
      </w:r>
    </w:p>
    <w:p w:rsidR="002379E9" w:rsidRPr="00E07164" w:rsidRDefault="006046D2" w:rsidP="00E07164">
      <w:pPr>
        <w:tabs>
          <w:tab w:val="left" w:pos="3969"/>
        </w:tabs>
        <w:ind w:firstLine="540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Основные показатели результатов подготовки, а также формы и методы контроля </w:t>
      </w:r>
      <w:proofErr w:type="gramStart"/>
      <w:r w:rsidRPr="00E07164">
        <w:rPr>
          <w:rFonts w:eastAsia="Times New Roman"/>
          <w:sz w:val="24"/>
          <w:szCs w:val="24"/>
        </w:rPr>
        <w:t>освоения</w:t>
      </w:r>
      <w:proofErr w:type="gramEnd"/>
      <w:r w:rsidRPr="00E07164">
        <w:rPr>
          <w:rFonts w:eastAsia="Times New Roman"/>
          <w:sz w:val="24"/>
          <w:szCs w:val="24"/>
        </w:rPr>
        <w:t xml:space="preserve"> общих и профессиональных компетенций приведены в программах дисциплин и модулей.</w:t>
      </w:r>
    </w:p>
    <w:p w:rsidR="00B81797" w:rsidRPr="00E07164" w:rsidRDefault="00352B0C" w:rsidP="00E07164">
      <w:pPr>
        <w:tabs>
          <w:tab w:val="left" w:pos="3969"/>
        </w:tabs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         </w:t>
      </w:r>
      <w:r w:rsidR="00B81797" w:rsidRPr="00E07164">
        <w:rPr>
          <w:rFonts w:eastAsia="Times New Roman"/>
          <w:sz w:val="24"/>
          <w:szCs w:val="24"/>
        </w:rPr>
        <w:t xml:space="preserve">Учебным планом предусмотрено изучение </w:t>
      </w:r>
      <w:r w:rsidR="00842FEF">
        <w:rPr>
          <w:rFonts w:eastAsia="Times New Roman"/>
          <w:sz w:val="24"/>
          <w:szCs w:val="24"/>
        </w:rPr>
        <w:t>четырех</w:t>
      </w:r>
      <w:r w:rsidR="00B81797" w:rsidRPr="00E07164">
        <w:rPr>
          <w:rFonts w:eastAsia="Times New Roman"/>
          <w:sz w:val="24"/>
          <w:szCs w:val="24"/>
        </w:rPr>
        <w:t xml:space="preserve"> профессиональных модулей.</w:t>
      </w:r>
    </w:p>
    <w:p w:rsidR="00B81797" w:rsidRPr="00E07164" w:rsidRDefault="00B81797" w:rsidP="00E07164">
      <w:pPr>
        <w:tabs>
          <w:tab w:val="left" w:pos="3969"/>
        </w:tabs>
        <w:ind w:firstLine="540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Учебная практика в рамках профессионального модуля организуется и проводится рассредоточено в течение семестра.</w:t>
      </w:r>
    </w:p>
    <w:p w:rsidR="00B81797" w:rsidRPr="00E07164" w:rsidRDefault="00B81797" w:rsidP="00E07164">
      <w:pPr>
        <w:tabs>
          <w:tab w:val="left" w:pos="3969"/>
        </w:tabs>
        <w:ind w:firstLine="567"/>
        <w:jc w:val="both"/>
        <w:rPr>
          <w:rFonts w:eastAsia="Times New Roman"/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>Производственная практика в рамках профессионального модуля проводится концентрированно после изучения междисциплинарного курса.</w:t>
      </w:r>
    </w:p>
    <w:p w:rsidR="00377A54" w:rsidRPr="00E07164" w:rsidRDefault="00377A54" w:rsidP="00E07164">
      <w:pPr>
        <w:tabs>
          <w:tab w:val="left" w:pos="3969"/>
        </w:tabs>
        <w:ind w:firstLine="567"/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rFonts w:eastAsia="Times New Roman"/>
          <w:bCs/>
          <w:sz w:val="24"/>
          <w:szCs w:val="24"/>
        </w:rPr>
        <w:t>6.2. ОРГАНИЗАЦИЯ ГОСУДАРСТВЕННОЙ ИТОГОВОЙ АТТЕСТАЦИИ ВЫПУСКНИКОВ</w:t>
      </w: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6046D2" w:rsidP="00E07164">
      <w:pPr>
        <w:tabs>
          <w:tab w:val="left" w:pos="3969"/>
        </w:tabs>
        <w:ind w:firstLine="708"/>
        <w:jc w:val="both"/>
        <w:rPr>
          <w:sz w:val="24"/>
          <w:szCs w:val="24"/>
        </w:rPr>
      </w:pPr>
      <w:proofErr w:type="gramStart"/>
      <w:r w:rsidRPr="00E07164">
        <w:rPr>
          <w:rFonts w:eastAsia="Times New Roman"/>
          <w:sz w:val="24"/>
          <w:szCs w:val="24"/>
        </w:rPr>
        <w:t xml:space="preserve">Необходимым условием допуска к государственной итоговой аттестации является отсутствие академической задолженности и выполнение учебного плана в полном объѐме, а также представление документов, подтверждающих освоение </w:t>
      </w:r>
      <w:r w:rsidRPr="00E07164">
        <w:rPr>
          <w:rFonts w:eastAsia="Times New Roman"/>
          <w:sz w:val="24"/>
          <w:szCs w:val="24"/>
        </w:rPr>
        <w:lastRenderedPageBreak/>
        <w:t>обучающимися компетенций при изучении теорет</w:t>
      </w:r>
      <w:r w:rsidR="00377A54" w:rsidRPr="00E07164">
        <w:rPr>
          <w:rFonts w:eastAsia="Times New Roman"/>
          <w:sz w:val="24"/>
          <w:szCs w:val="24"/>
        </w:rPr>
        <w:t>ического материала и прохождение</w:t>
      </w:r>
      <w:r w:rsidRPr="00E07164">
        <w:rPr>
          <w:rFonts w:eastAsia="Times New Roman"/>
          <w:sz w:val="24"/>
          <w:szCs w:val="24"/>
        </w:rPr>
        <w:t xml:space="preserve"> практики по каждому из основных видов деятельности.</w:t>
      </w:r>
      <w:proofErr w:type="gramEnd"/>
      <w:r w:rsidRPr="00E07164">
        <w:rPr>
          <w:rFonts w:eastAsia="Times New Roman"/>
          <w:sz w:val="24"/>
          <w:szCs w:val="24"/>
        </w:rPr>
        <w:t xml:space="preserve"> В том числе выпускником могут быть предоставлены отчѐты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</w:t>
      </w:r>
      <w:r w:rsidR="00DF7494" w:rsidRPr="00E07164">
        <w:rPr>
          <w:rFonts w:eastAsia="Times New Roman"/>
          <w:sz w:val="24"/>
          <w:szCs w:val="24"/>
        </w:rPr>
        <w:t>оизводственной</w:t>
      </w:r>
      <w:r w:rsidRPr="00E07164">
        <w:rPr>
          <w:rFonts w:eastAsia="Times New Roman"/>
          <w:sz w:val="24"/>
          <w:szCs w:val="24"/>
        </w:rPr>
        <w:t xml:space="preserve"> практики.</w:t>
      </w:r>
    </w:p>
    <w:p w:rsidR="002379E9" w:rsidRPr="00E07164" w:rsidRDefault="006046D2" w:rsidP="00E07164">
      <w:pPr>
        <w:tabs>
          <w:tab w:val="left" w:pos="3969"/>
        </w:tabs>
        <w:ind w:firstLine="708"/>
        <w:jc w:val="both"/>
        <w:rPr>
          <w:sz w:val="24"/>
          <w:szCs w:val="24"/>
        </w:rPr>
      </w:pPr>
      <w:r w:rsidRPr="00E07164">
        <w:rPr>
          <w:rFonts w:eastAsia="Times New Roman"/>
          <w:sz w:val="24"/>
          <w:szCs w:val="24"/>
        </w:rPr>
        <w:t xml:space="preserve">Государственная итоговая аттестация включает подготовку и защиту выпускной квалификационной работы (выпускная практическая квалификационная работа и письменная экзаменационная работа) Обязательное требование – соответствие тематики выпускной квалификационной работы содержанию одного или </w:t>
      </w:r>
      <w:r w:rsidR="00DF7494" w:rsidRPr="00E07164">
        <w:rPr>
          <w:rFonts w:eastAsia="Times New Roman"/>
          <w:sz w:val="24"/>
          <w:szCs w:val="24"/>
        </w:rPr>
        <w:t>двух</w:t>
      </w:r>
      <w:r w:rsidRPr="00E07164">
        <w:rPr>
          <w:rFonts w:eastAsia="Times New Roman"/>
          <w:sz w:val="24"/>
          <w:szCs w:val="24"/>
        </w:rPr>
        <w:t xml:space="preserve"> профессиональных модулей.</w:t>
      </w:r>
    </w:p>
    <w:p w:rsidR="002379E9" w:rsidRPr="00E07164" w:rsidRDefault="006046D2" w:rsidP="00E07164">
      <w:pPr>
        <w:tabs>
          <w:tab w:val="left" w:pos="3969"/>
        </w:tabs>
        <w:ind w:firstLine="708"/>
        <w:jc w:val="both"/>
        <w:rPr>
          <w:sz w:val="24"/>
          <w:szCs w:val="24"/>
        </w:rPr>
      </w:pPr>
      <w:proofErr w:type="gramStart"/>
      <w:r w:rsidRPr="00E07164">
        <w:rPr>
          <w:rFonts w:eastAsia="Times New Roman"/>
          <w:sz w:val="24"/>
          <w:szCs w:val="24"/>
        </w:rPr>
        <w:t xml:space="preserve">Требования к содержанию, объѐму и структуре выпускной квалификационной работы определяются образовательным учреждением на основании порядка проведения государственной (итоговой) аттестации выпускников по программам СПО, утверждѐнного </w:t>
      </w:r>
      <w:proofErr w:type="spellStart"/>
      <w:r w:rsidRPr="00E07164">
        <w:rPr>
          <w:rFonts w:eastAsia="Times New Roman"/>
          <w:sz w:val="24"/>
          <w:szCs w:val="24"/>
        </w:rPr>
        <w:t>Минобрнауки</w:t>
      </w:r>
      <w:proofErr w:type="spellEnd"/>
      <w:r w:rsidRPr="00E07164">
        <w:rPr>
          <w:rFonts w:eastAsia="Times New Roman"/>
          <w:sz w:val="24"/>
          <w:szCs w:val="24"/>
        </w:rPr>
        <w:t xml:space="preserve"> РФ (приказ №968 от 16 августа 2013 г.) и определѐнного в соответствии со статьѐй 59 Федерального Закона №273 «Об образовании в Российской Федерации» от 29 декабря 2012 г</w:t>
      </w:r>
      <w:r w:rsidR="00C9342C" w:rsidRPr="00E07164">
        <w:rPr>
          <w:rFonts w:eastAsia="Times New Roman"/>
          <w:sz w:val="24"/>
          <w:szCs w:val="24"/>
        </w:rPr>
        <w:t>.</w:t>
      </w:r>
      <w:proofErr w:type="gramEnd"/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2379E9" w:rsidRPr="00E07164" w:rsidRDefault="002379E9" w:rsidP="00E07164">
      <w:pPr>
        <w:tabs>
          <w:tab w:val="left" w:pos="3969"/>
        </w:tabs>
        <w:jc w:val="both"/>
        <w:rPr>
          <w:sz w:val="24"/>
          <w:szCs w:val="24"/>
        </w:rPr>
      </w:pPr>
    </w:p>
    <w:p w:rsidR="006046D2" w:rsidRPr="00E07164" w:rsidRDefault="006046D2" w:rsidP="00E07164">
      <w:pPr>
        <w:tabs>
          <w:tab w:val="left" w:pos="3969"/>
        </w:tabs>
        <w:jc w:val="both"/>
        <w:rPr>
          <w:sz w:val="24"/>
          <w:szCs w:val="24"/>
        </w:rPr>
      </w:pPr>
    </w:p>
    <w:sectPr w:rsidR="006046D2" w:rsidRPr="00E07164" w:rsidSect="002379E9">
      <w:pgSz w:w="11906" w:h="16841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FBA79D6"/>
    <w:lvl w:ilvl="0" w:tplc="78D2A542">
      <w:start w:val="2"/>
      <w:numFmt w:val="decimal"/>
      <w:lvlText w:val="%1."/>
      <w:lvlJc w:val="left"/>
    </w:lvl>
    <w:lvl w:ilvl="1" w:tplc="625AA420">
      <w:numFmt w:val="decimal"/>
      <w:lvlText w:val=""/>
      <w:lvlJc w:val="left"/>
    </w:lvl>
    <w:lvl w:ilvl="2" w:tplc="0366E092">
      <w:numFmt w:val="decimal"/>
      <w:lvlText w:val=""/>
      <w:lvlJc w:val="left"/>
    </w:lvl>
    <w:lvl w:ilvl="3" w:tplc="C70A70BE">
      <w:numFmt w:val="decimal"/>
      <w:lvlText w:val=""/>
      <w:lvlJc w:val="left"/>
    </w:lvl>
    <w:lvl w:ilvl="4" w:tplc="9CD28ABA">
      <w:numFmt w:val="decimal"/>
      <w:lvlText w:val=""/>
      <w:lvlJc w:val="left"/>
    </w:lvl>
    <w:lvl w:ilvl="5" w:tplc="81BC8954">
      <w:numFmt w:val="decimal"/>
      <w:lvlText w:val=""/>
      <w:lvlJc w:val="left"/>
    </w:lvl>
    <w:lvl w:ilvl="6" w:tplc="D5D2814C">
      <w:numFmt w:val="decimal"/>
      <w:lvlText w:val=""/>
      <w:lvlJc w:val="left"/>
    </w:lvl>
    <w:lvl w:ilvl="7" w:tplc="D58C15C2">
      <w:numFmt w:val="decimal"/>
      <w:lvlText w:val=""/>
      <w:lvlJc w:val="left"/>
    </w:lvl>
    <w:lvl w:ilvl="8" w:tplc="1312F706">
      <w:numFmt w:val="decimal"/>
      <w:lvlText w:val=""/>
      <w:lvlJc w:val="left"/>
    </w:lvl>
  </w:abstractNum>
  <w:abstractNum w:abstractNumId="1">
    <w:nsid w:val="00000BB3"/>
    <w:multiLevelType w:val="hybridMultilevel"/>
    <w:tmpl w:val="47BA046A"/>
    <w:lvl w:ilvl="0" w:tplc="CAA0084E">
      <w:start w:val="3"/>
      <w:numFmt w:val="decimal"/>
      <w:lvlText w:val="%1."/>
      <w:lvlJc w:val="left"/>
    </w:lvl>
    <w:lvl w:ilvl="1" w:tplc="EBA4B6CA">
      <w:numFmt w:val="decimal"/>
      <w:lvlText w:val=""/>
      <w:lvlJc w:val="left"/>
    </w:lvl>
    <w:lvl w:ilvl="2" w:tplc="048A8FD4">
      <w:numFmt w:val="decimal"/>
      <w:lvlText w:val=""/>
      <w:lvlJc w:val="left"/>
    </w:lvl>
    <w:lvl w:ilvl="3" w:tplc="64E64568">
      <w:numFmt w:val="decimal"/>
      <w:lvlText w:val=""/>
      <w:lvlJc w:val="left"/>
    </w:lvl>
    <w:lvl w:ilvl="4" w:tplc="FB3E2A40">
      <w:numFmt w:val="decimal"/>
      <w:lvlText w:val=""/>
      <w:lvlJc w:val="left"/>
    </w:lvl>
    <w:lvl w:ilvl="5" w:tplc="49C68012">
      <w:numFmt w:val="decimal"/>
      <w:lvlText w:val=""/>
      <w:lvlJc w:val="left"/>
    </w:lvl>
    <w:lvl w:ilvl="6" w:tplc="A68487F6">
      <w:numFmt w:val="decimal"/>
      <w:lvlText w:val=""/>
      <w:lvlJc w:val="left"/>
    </w:lvl>
    <w:lvl w:ilvl="7" w:tplc="6226E458">
      <w:numFmt w:val="decimal"/>
      <w:lvlText w:val=""/>
      <w:lvlJc w:val="left"/>
    </w:lvl>
    <w:lvl w:ilvl="8" w:tplc="A1B4286E">
      <w:numFmt w:val="decimal"/>
      <w:lvlText w:val=""/>
      <w:lvlJc w:val="left"/>
    </w:lvl>
  </w:abstractNum>
  <w:abstractNum w:abstractNumId="2">
    <w:nsid w:val="000012DB"/>
    <w:multiLevelType w:val="hybridMultilevel"/>
    <w:tmpl w:val="AE8CBD90"/>
    <w:lvl w:ilvl="0" w:tplc="C0C4A8E4">
      <w:start w:val="5"/>
      <w:numFmt w:val="decimal"/>
      <w:lvlText w:val="%1."/>
      <w:lvlJc w:val="left"/>
    </w:lvl>
    <w:lvl w:ilvl="1" w:tplc="E7BA4A70">
      <w:numFmt w:val="decimal"/>
      <w:lvlText w:val=""/>
      <w:lvlJc w:val="left"/>
    </w:lvl>
    <w:lvl w:ilvl="2" w:tplc="1E1ED554">
      <w:numFmt w:val="decimal"/>
      <w:lvlText w:val=""/>
      <w:lvlJc w:val="left"/>
    </w:lvl>
    <w:lvl w:ilvl="3" w:tplc="B2E6C78C">
      <w:numFmt w:val="decimal"/>
      <w:lvlText w:val=""/>
      <w:lvlJc w:val="left"/>
    </w:lvl>
    <w:lvl w:ilvl="4" w:tplc="BE5EB522">
      <w:numFmt w:val="decimal"/>
      <w:lvlText w:val=""/>
      <w:lvlJc w:val="left"/>
    </w:lvl>
    <w:lvl w:ilvl="5" w:tplc="7D0479CC">
      <w:numFmt w:val="decimal"/>
      <w:lvlText w:val=""/>
      <w:lvlJc w:val="left"/>
    </w:lvl>
    <w:lvl w:ilvl="6" w:tplc="E6642236">
      <w:numFmt w:val="decimal"/>
      <w:lvlText w:val=""/>
      <w:lvlJc w:val="left"/>
    </w:lvl>
    <w:lvl w:ilvl="7" w:tplc="B6705DFE">
      <w:numFmt w:val="decimal"/>
      <w:lvlText w:val=""/>
      <w:lvlJc w:val="left"/>
    </w:lvl>
    <w:lvl w:ilvl="8" w:tplc="2BD4BBEE">
      <w:numFmt w:val="decimal"/>
      <w:lvlText w:val=""/>
      <w:lvlJc w:val="left"/>
    </w:lvl>
  </w:abstractNum>
  <w:abstractNum w:abstractNumId="3">
    <w:nsid w:val="0000153C"/>
    <w:multiLevelType w:val="hybridMultilevel"/>
    <w:tmpl w:val="44B8DC6C"/>
    <w:lvl w:ilvl="0" w:tplc="9964FF48">
      <w:start w:val="6"/>
      <w:numFmt w:val="decimal"/>
      <w:lvlText w:val="%1."/>
      <w:lvlJc w:val="left"/>
    </w:lvl>
    <w:lvl w:ilvl="1" w:tplc="29A85766">
      <w:numFmt w:val="decimal"/>
      <w:lvlText w:val=""/>
      <w:lvlJc w:val="left"/>
    </w:lvl>
    <w:lvl w:ilvl="2" w:tplc="34C60C8C">
      <w:numFmt w:val="decimal"/>
      <w:lvlText w:val=""/>
      <w:lvlJc w:val="left"/>
    </w:lvl>
    <w:lvl w:ilvl="3" w:tplc="C18C8EDE">
      <w:numFmt w:val="decimal"/>
      <w:lvlText w:val=""/>
      <w:lvlJc w:val="left"/>
    </w:lvl>
    <w:lvl w:ilvl="4" w:tplc="789098C2">
      <w:numFmt w:val="decimal"/>
      <w:lvlText w:val=""/>
      <w:lvlJc w:val="left"/>
    </w:lvl>
    <w:lvl w:ilvl="5" w:tplc="CC7C6456">
      <w:numFmt w:val="decimal"/>
      <w:lvlText w:val=""/>
      <w:lvlJc w:val="left"/>
    </w:lvl>
    <w:lvl w:ilvl="6" w:tplc="8C1EE334">
      <w:numFmt w:val="decimal"/>
      <w:lvlText w:val=""/>
      <w:lvlJc w:val="left"/>
    </w:lvl>
    <w:lvl w:ilvl="7" w:tplc="D384E8A8">
      <w:numFmt w:val="decimal"/>
      <w:lvlText w:val=""/>
      <w:lvlJc w:val="left"/>
    </w:lvl>
    <w:lvl w:ilvl="8" w:tplc="F2A0646A">
      <w:numFmt w:val="decimal"/>
      <w:lvlText w:val=""/>
      <w:lvlJc w:val="left"/>
    </w:lvl>
  </w:abstractNum>
  <w:abstractNum w:abstractNumId="4">
    <w:nsid w:val="00001649"/>
    <w:multiLevelType w:val="hybridMultilevel"/>
    <w:tmpl w:val="1A660D3C"/>
    <w:lvl w:ilvl="0" w:tplc="392E0330">
      <w:start w:val="1"/>
      <w:numFmt w:val="decimal"/>
      <w:lvlText w:val="%1."/>
      <w:lvlJc w:val="left"/>
    </w:lvl>
    <w:lvl w:ilvl="1" w:tplc="A21EFBB8">
      <w:numFmt w:val="decimal"/>
      <w:lvlText w:val=""/>
      <w:lvlJc w:val="left"/>
    </w:lvl>
    <w:lvl w:ilvl="2" w:tplc="603C55EE">
      <w:numFmt w:val="decimal"/>
      <w:lvlText w:val=""/>
      <w:lvlJc w:val="left"/>
    </w:lvl>
    <w:lvl w:ilvl="3" w:tplc="002E4836">
      <w:numFmt w:val="decimal"/>
      <w:lvlText w:val=""/>
      <w:lvlJc w:val="left"/>
    </w:lvl>
    <w:lvl w:ilvl="4" w:tplc="B80089D6">
      <w:numFmt w:val="decimal"/>
      <w:lvlText w:val=""/>
      <w:lvlJc w:val="left"/>
    </w:lvl>
    <w:lvl w:ilvl="5" w:tplc="7944B0F4">
      <w:numFmt w:val="decimal"/>
      <w:lvlText w:val=""/>
      <w:lvlJc w:val="left"/>
    </w:lvl>
    <w:lvl w:ilvl="6" w:tplc="13842A52">
      <w:numFmt w:val="decimal"/>
      <w:lvlText w:val=""/>
      <w:lvlJc w:val="left"/>
    </w:lvl>
    <w:lvl w:ilvl="7" w:tplc="E71CE146">
      <w:numFmt w:val="decimal"/>
      <w:lvlText w:val=""/>
      <w:lvlJc w:val="left"/>
    </w:lvl>
    <w:lvl w:ilvl="8" w:tplc="C8E22A44">
      <w:numFmt w:val="decimal"/>
      <w:lvlText w:val=""/>
      <w:lvlJc w:val="left"/>
    </w:lvl>
  </w:abstractNum>
  <w:abstractNum w:abstractNumId="5">
    <w:nsid w:val="000026E9"/>
    <w:multiLevelType w:val="hybridMultilevel"/>
    <w:tmpl w:val="3B28BCF4"/>
    <w:lvl w:ilvl="0" w:tplc="58484C76">
      <w:start w:val="1"/>
      <w:numFmt w:val="bullet"/>
      <w:lvlText w:val="г."/>
      <w:lvlJc w:val="left"/>
    </w:lvl>
    <w:lvl w:ilvl="1" w:tplc="E192407A">
      <w:start w:val="1"/>
      <w:numFmt w:val="bullet"/>
      <w:lvlText w:val="-"/>
      <w:lvlJc w:val="left"/>
    </w:lvl>
    <w:lvl w:ilvl="2" w:tplc="EDE0607A">
      <w:start w:val="1"/>
      <w:numFmt w:val="bullet"/>
      <w:lvlText w:val="\endash "/>
      <w:lvlJc w:val="left"/>
    </w:lvl>
    <w:lvl w:ilvl="3" w:tplc="AE0A2484">
      <w:numFmt w:val="decimal"/>
      <w:lvlText w:val=""/>
      <w:lvlJc w:val="left"/>
    </w:lvl>
    <w:lvl w:ilvl="4" w:tplc="22B8628A">
      <w:numFmt w:val="decimal"/>
      <w:lvlText w:val=""/>
      <w:lvlJc w:val="left"/>
    </w:lvl>
    <w:lvl w:ilvl="5" w:tplc="C2107E40">
      <w:numFmt w:val="decimal"/>
      <w:lvlText w:val=""/>
      <w:lvlJc w:val="left"/>
    </w:lvl>
    <w:lvl w:ilvl="6" w:tplc="ED708E38">
      <w:numFmt w:val="decimal"/>
      <w:lvlText w:val=""/>
      <w:lvlJc w:val="left"/>
    </w:lvl>
    <w:lvl w:ilvl="7" w:tplc="9014F666">
      <w:numFmt w:val="decimal"/>
      <w:lvlText w:val=""/>
      <w:lvlJc w:val="left"/>
    </w:lvl>
    <w:lvl w:ilvl="8" w:tplc="5C9C5C90">
      <w:numFmt w:val="decimal"/>
      <w:lvlText w:val=""/>
      <w:lvlJc w:val="left"/>
    </w:lvl>
  </w:abstractNum>
  <w:abstractNum w:abstractNumId="6">
    <w:nsid w:val="00002EA6"/>
    <w:multiLevelType w:val="hybridMultilevel"/>
    <w:tmpl w:val="603432B4"/>
    <w:lvl w:ilvl="0" w:tplc="86CCA8BC">
      <w:start w:val="4"/>
      <w:numFmt w:val="decimal"/>
      <w:lvlText w:val="%1."/>
      <w:lvlJc w:val="left"/>
    </w:lvl>
    <w:lvl w:ilvl="1" w:tplc="CE76228C">
      <w:numFmt w:val="decimal"/>
      <w:lvlText w:val=""/>
      <w:lvlJc w:val="left"/>
    </w:lvl>
    <w:lvl w:ilvl="2" w:tplc="A68E3E76">
      <w:numFmt w:val="decimal"/>
      <w:lvlText w:val=""/>
      <w:lvlJc w:val="left"/>
    </w:lvl>
    <w:lvl w:ilvl="3" w:tplc="C64AAB16">
      <w:numFmt w:val="decimal"/>
      <w:lvlText w:val=""/>
      <w:lvlJc w:val="left"/>
    </w:lvl>
    <w:lvl w:ilvl="4" w:tplc="F228A388">
      <w:numFmt w:val="decimal"/>
      <w:lvlText w:val=""/>
      <w:lvlJc w:val="left"/>
    </w:lvl>
    <w:lvl w:ilvl="5" w:tplc="47029A3E">
      <w:numFmt w:val="decimal"/>
      <w:lvlText w:val=""/>
      <w:lvlJc w:val="left"/>
    </w:lvl>
    <w:lvl w:ilvl="6" w:tplc="A3E27E90">
      <w:numFmt w:val="decimal"/>
      <w:lvlText w:val=""/>
      <w:lvlJc w:val="left"/>
    </w:lvl>
    <w:lvl w:ilvl="7" w:tplc="F4AC16AC">
      <w:numFmt w:val="decimal"/>
      <w:lvlText w:val=""/>
      <w:lvlJc w:val="left"/>
    </w:lvl>
    <w:lvl w:ilvl="8" w:tplc="0E6C97F2">
      <w:numFmt w:val="decimal"/>
      <w:lvlText w:val=""/>
      <w:lvlJc w:val="left"/>
    </w:lvl>
  </w:abstractNum>
  <w:abstractNum w:abstractNumId="7">
    <w:nsid w:val="000041BB"/>
    <w:multiLevelType w:val="hybridMultilevel"/>
    <w:tmpl w:val="0EAC5B50"/>
    <w:lvl w:ilvl="0" w:tplc="92264064">
      <w:start w:val="1"/>
      <w:numFmt w:val="decimal"/>
      <w:lvlText w:val="%1."/>
      <w:lvlJc w:val="left"/>
    </w:lvl>
    <w:lvl w:ilvl="1" w:tplc="D0F4C12E">
      <w:numFmt w:val="decimal"/>
      <w:lvlText w:val=""/>
      <w:lvlJc w:val="left"/>
    </w:lvl>
    <w:lvl w:ilvl="2" w:tplc="99B433C4">
      <w:numFmt w:val="decimal"/>
      <w:lvlText w:val=""/>
      <w:lvlJc w:val="left"/>
    </w:lvl>
    <w:lvl w:ilvl="3" w:tplc="6A0A989C">
      <w:numFmt w:val="decimal"/>
      <w:lvlText w:val=""/>
      <w:lvlJc w:val="left"/>
    </w:lvl>
    <w:lvl w:ilvl="4" w:tplc="27649910">
      <w:numFmt w:val="decimal"/>
      <w:lvlText w:val=""/>
      <w:lvlJc w:val="left"/>
    </w:lvl>
    <w:lvl w:ilvl="5" w:tplc="9EBABE6E">
      <w:numFmt w:val="decimal"/>
      <w:lvlText w:val=""/>
      <w:lvlJc w:val="left"/>
    </w:lvl>
    <w:lvl w:ilvl="6" w:tplc="2326CAEE">
      <w:numFmt w:val="decimal"/>
      <w:lvlText w:val=""/>
      <w:lvlJc w:val="left"/>
    </w:lvl>
    <w:lvl w:ilvl="7" w:tplc="918E58E4">
      <w:numFmt w:val="decimal"/>
      <w:lvlText w:val=""/>
      <w:lvlJc w:val="left"/>
    </w:lvl>
    <w:lvl w:ilvl="8" w:tplc="785E26F0">
      <w:numFmt w:val="decimal"/>
      <w:lvlText w:val=""/>
      <w:lvlJc w:val="left"/>
    </w:lvl>
  </w:abstractNum>
  <w:abstractNum w:abstractNumId="8">
    <w:nsid w:val="00005AF1"/>
    <w:multiLevelType w:val="hybridMultilevel"/>
    <w:tmpl w:val="6BE80B9E"/>
    <w:lvl w:ilvl="0" w:tplc="0784A638">
      <w:start w:val="4"/>
      <w:numFmt w:val="decimal"/>
      <w:lvlText w:val="%1."/>
      <w:lvlJc w:val="left"/>
    </w:lvl>
    <w:lvl w:ilvl="1" w:tplc="60925892">
      <w:numFmt w:val="decimal"/>
      <w:lvlText w:val=""/>
      <w:lvlJc w:val="left"/>
    </w:lvl>
    <w:lvl w:ilvl="2" w:tplc="406601AE">
      <w:numFmt w:val="decimal"/>
      <w:lvlText w:val=""/>
      <w:lvlJc w:val="left"/>
    </w:lvl>
    <w:lvl w:ilvl="3" w:tplc="D3A2A9AE">
      <w:numFmt w:val="decimal"/>
      <w:lvlText w:val=""/>
      <w:lvlJc w:val="left"/>
    </w:lvl>
    <w:lvl w:ilvl="4" w:tplc="E65E3CD0">
      <w:numFmt w:val="decimal"/>
      <w:lvlText w:val=""/>
      <w:lvlJc w:val="left"/>
    </w:lvl>
    <w:lvl w:ilvl="5" w:tplc="5DEE0916">
      <w:numFmt w:val="decimal"/>
      <w:lvlText w:val=""/>
      <w:lvlJc w:val="left"/>
    </w:lvl>
    <w:lvl w:ilvl="6" w:tplc="DB6AF714">
      <w:numFmt w:val="decimal"/>
      <w:lvlText w:val=""/>
      <w:lvlJc w:val="left"/>
    </w:lvl>
    <w:lvl w:ilvl="7" w:tplc="5120BA6E">
      <w:numFmt w:val="decimal"/>
      <w:lvlText w:val=""/>
      <w:lvlJc w:val="left"/>
    </w:lvl>
    <w:lvl w:ilvl="8" w:tplc="8D905518">
      <w:numFmt w:val="decimal"/>
      <w:lvlText w:val=""/>
      <w:lvlJc w:val="left"/>
    </w:lvl>
  </w:abstractNum>
  <w:abstractNum w:abstractNumId="9">
    <w:nsid w:val="00006DF1"/>
    <w:multiLevelType w:val="hybridMultilevel"/>
    <w:tmpl w:val="EA7A0B8A"/>
    <w:lvl w:ilvl="0" w:tplc="27A41D02">
      <w:start w:val="2"/>
      <w:numFmt w:val="decimal"/>
      <w:lvlText w:val="%1."/>
      <w:lvlJc w:val="left"/>
    </w:lvl>
    <w:lvl w:ilvl="1" w:tplc="3CFA8F80">
      <w:numFmt w:val="decimal"/>
      <w:lvlText w:val=""/>
      <w:lvlJc w:val="left"/>
    </w:lvl>
    <w:lvl w:ilvl="2" w:tplc="C092370A">
      <w:numFmt w:val="decimal"/>
      <w:lvlText w:val=""/>
      <w:lvlJc w:val="left"/>
    </w:lvl>
    <w:lvl w:ilvl="3" w:tplc="C290B70A">
      <w:numFmt w:val="decimal"/>
      <w:lvlText w:val=""/>
      <w:lvlJc w:val="left"/>
    </w:lvl>
    <w:lvl w:ilvl="4" w:tplc="957412E8">
      <w:numFmt w:val="decimal"/>
      <w:lvlText w:val=""/>
      <w:lvlJc w:val="left"/>
    </w:lvl>
    <w:lvl w:ilvl="5" w:tplc="C2D6283C">
      <w:numFmt w:val="decimal"/>
      <w:lvlText w:val=""/>
      <w:lvlJc w:val="left"/>
    </w:lvl>
    <w:lvl w:ilvl="6" w:tplc="CB761684">
      <w:numFmt w:val="decimal"/>
      <w:lvlText w:val=""/>
      <w:lvlJc w:val="left"/>
    </w:lvl>
    <w:lvl w:ilvl="7" w:tplc="03FC4B6C">
      <w:numFmt w:val="decimal"/>
      <w:lvlText w:val=""/>
      <w:lvlJc w:val="left"/>
    </w:lvl>
    <w:lvl w:ilvl="8" w:tplc="C37018F2">
      <w:numFmt w:val="decimal"/>
      <w:lvlText w:val=""/>
      <w:lvlJc w:val="left"/>
    </w:lvl>
  </w:abstractNum>
  <w:abstractNum w:abstractNumId="10">
    <w:nsid w:val="228E6C71"/>
    <w:multiLevelType w:val="multilevel"/>
    <w:tmpl w:val="DAE29B1C"/>
    <w:lvl w:ilvl="0">
      <w:start w:val="9"/>
      <w:numFmt w:val="decimalZero"/>
      <w:lvlText w:val="%1"/>
      <w:lvlJc w:val="left"/>
      <w:pPr>
        <w:ind w:left="127" w:hanging="1009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127" w:hanging="1009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27" w:hanging="1009"/>
      </w:pPr>
      <w:rPr>
        <w:rFonts w:ascii="Times New Roman" w:eastAsia="Times New Roman" w:hAnsi="Times New Roman" w:cs="Times New Roman" w:hint="default"/>
        <w:color w:val="5B5B5B"/>
        <w:w w:val="95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127" w:hanging="150"/>
      </w:pPr>
      <w:rPr>
        <w:rFonts w:ascii="Times New Roman" w:eastAsia="Times New Roman" w:hAnsi="Times New Roman" w:cs="Times New Roman" w:hint="default"/>
        <w:color w:val="5B5B5B"/>
        <w:w w:val="97"/>
        <w:sz w:val="25"/>
        <w:szCs w:val="25"/>
        <w:lang w:val="ru-RU" w:eastAsia="en-US" w:bidi="ar-SA"/>
      </w:rPr>
    </w:lvl>
    <w:lvl w:ilvl="4">
      <w:numFmt w:val="bullet"/>
      <w:lvlText w:val="-"/>
      <w:lvlJc w:val="left"/>
      <w:pPr>
        <w:ind w:left="848" w:hanging="137"/>
      </w:pPr>
      <w:rPr>
        <w:rFonts w:ascii="Times New Roman" w:eastAsia="Times New Roman" w:hAnsi="Times New Roman" w:cs="Times New Roman" w:hint="default"/>
        <w:color w:val="5B5B5B"/>
        <w:w w:val="97"/>
        <w:sz w:val="25"/>
        <w:szCs w:val="25"/>
        <w:lang w:val="ru-RU" w:eastAsia="en-US" w:bidi="ar-SA"/>
      </w:rPr>
    </w:lvl>
    <w:lvl w:ilvl="5">
      <w:numFmt w:val="bullet"/>
      <w:lvlText w:val="•"/>
      <w:lvlJc w:val="left"/>
      <w:pPr>
        <w:ind w:left="5328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137"/>
      </w:pPr>
      <w:rPr>
        <w:rFonts w:hint="default"/>
        <w:lang w:val="ru-RU" w:eastAsia="en-US" w:bidi="ar-SA"/>
      </w:rPr>
    </w:lvl>
  </w:abstractNum>
  <w:abstractNum w:abstractNumId="11">
    <w:nsid w:val="28BA18D9"/>
    <w:multiLevelType w:val="hybridMultilevel"/>
    <w:tmpl w:val="9908640A"/>
    <w:lvl w:ilvl="0" w:tplc="58CE3040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color w:val="5D5D5D"/>
        <w:w w:val="97"/>
        <w:sz w:val="25"/>
        <w:szCs w:val="25"/>
        <w:lang w:val="ru-RU" w:eastAsia="en-US" w:bidi="ar-SA"/>
      </w:rPr>
    </w:lvl>
    <w:lvl w:ilvl="1" w:tplc="520E4154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 w:tplc="A8B01D02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3" w:tplc="35BE49CE">
      <w:numFmt w:val="bullet"/>
      <w:lvlText w:val="•"/>
      <w:lvlJc w:val="left"/>
      <w:pPr>
        <w:ind w:left="3394" w:hanging="140"/>
      </w:pPr>
      <w:rPr>
        <w:rFonts w:hint="default"/>
        <w:lang w:val="ru-RU" w:eastAsia="en-US" w:bidi="ar-SA"/>
      </w:rPr>
    </w:lvl>
    <w:lvl w:ilvl="4" w:tplc="F0AA3338">
      <w:numFmt w:val="bullet"/>
      <w:lvlText w:val="•"/>
      <w:lvlJc w:val="left"/>
      <w:pPr>
        <w:ind w:left="4472" w:hanging="140"/>
      </w:pPr>
      <w:rPr>
        <w:rFonts w:hint="default"/>
        <w:lang w:val="ru-RU" w:eastAsia="en-US" w:bidi="ar-SA"/>
      </w:rPr>
    </w:lvl>
    <w:lvl w:ilvl="5" w:tplc="5830A388">
      <w:numFmt w:val="bullet"/>
      <w:lvlText w:val="•"/>
      <w:lvlJc w:val="left"/>
      <w:pPr>
        <w:ind w:left="5550" w:hanging="140"/>
      </w:pPr>
      <w:rPr>
        <w:rFonts w:hint="default"/>
        <w:lang w:val="ru-RU" w:eastAsia="en-US" w:bidi="ar-SA"/>
      </w:rPr>
    </w:lvl>
    <w:lvl w:ilvl="6" w:tplc="1DD6267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E7289CC4">
      <w:numFmt w:val="bullet"/>
      <w:lvlText w:val="•"/>
      <w:lvlJc w:val="left"/>
      <w:pPr>
        <w:ind w:left="7706" w:hanging="140"/>
      </w:pPr>
      <w:rPr>
        <w:rFonts w:hint="default"/>
        <w:lang w:val="ru-RU" w:eastAsia="en-US" w:bidi="ar-SA"/>
      </w:rPr>
    </w:lvl>
    <w:lvl w:ilvl="8" w:tplc="731A4A34">
      <w:numFmt w:val="bullet"/>
      <w:lvlText w:val="•"/>
      <w:lvlJc w:val="left"/>
      <w:pPr>
        <w:ind w:left="8784" w:hanging="140"/>
      </w:pPr>
      <w:rPr>
        <w:rFonts w:hint="default"/>
        <w:lang w:val="ru-RU" w:eastAsia="en-US" w:bidi="ar-SA"/>
      </w:rPr>
    </w:lvl>
  </w:abstractNum>
  <w:abstractNum w:abstractNumId="12">
    <w:nsid w:val="2CF85FA6"/>
    <w:multiLevelType w:val="multilevel"/>
    <w:tmpl w:val="04382CB6"/>
    <w:lvl w:ilvl="0">
      <w:start w:val="9"/>
      <w:numFmt w:val="decimalZero"/>
      <w:lvlText w:val="%1"/>
      <w:lvlJc w:val="left"/>
      <w:pPr>
        <w:ind w:left="127" w:hanging="1009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127" w:hanging="1009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27" w:hanging="1009"/>
        <w:jc w:val="left"/>
      </w:pPr>
      <w:rPr>
        <w:rFonts w:ascii="Times New Roman" w:eastAsia="Times New Roman" w:hAnsi="Times New Roman" w:cs="Times New Roman" w:hint="default"/>
        <w:color w:val="5B5B5B"/>
        <w:w w:val="95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127" w:hanging="150"/>
      </w:pPr>
      <w:rPr>
        <w:rFonts w:ascii="Times New Roman" w:eastAsia="Times New Roman" w:hAnsi="Times New Roman" w:cs="Times New Roman" w:hint="default"/>
        <w:color w:val="5B5B5B"/>
        <w:w w:val="97"/>
        <w:sz w:val="25"/>
        <w:szCs w:val="25"/>
        <w:lang w:val="ru-RU" w:eastAsia="en-US" w:bidi="ar-SA"/>
      </w:rPr>
    </w:lvl>
    <w:lvl w:ilvl="4">
      <w:numFmt w:val="bullet"/>
      <w:lvlText w:val="-"/>
      <w:lvlJc w:val="left"/>
      <w:pPr>
        <w:ind w:left="848" w:hanging="137"/>
      </w:pPr>
      <w:rPr>
        <w:rFonts w:ascii="Times New Roman" w:eastAsia="Times New Roman" w:hAnsi="Times New Roman" w:cs="Times New Roman" w:hint="default"/>
        <w:color w:val="5B5B5B"/>
        <w:w w:val="97"/>
        <w:sz w:val="25"/>
        <w:szCs w:val="25"/>
        <w:lang w:val="ru-RU" w:eastAsia="en-US" w:bidi="ar-SA"/>
      </w:rPr>
    </w:lvl>
    <w:lvl w:ilvl="5">
      <w:numFmt w:val="bullet"/>
      <w:lvlText w:val="•"/>
      <w:lvlJc w:val="left"/>
      <w:pPr>
        <w:ind w:left="5328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137"/>
      </w:pPr>
      <w:rPr>
        <w:rFonts w:hint="default"/>
        <w:lang w:val="ru-RU" w:eastAsia="en-US" w:bidi="ar-SA"/>
      </w:rPr>
    </w:lvl>
  </w:abstractNum>
  <w:abstractNum w:abstractNumId="13">
    <w:nsid w:val="2EEE0E45"/>
    <w:multiLevelType w:val="hybridMultilevel"/>
    <w:tmpl w:val="5DBECF8E"/>
    <w:lvl w:ilvl="0" w:tplc="0A907DDC">
      <w:start w:val="1"/>
      <w:numFmt w:val="decimal"/>
      <w:lvlText w:val="%1."/>
      <w:lvlJc w:val="left"/>
      <w:pPr>
        <w:ind w:left="685" w:hanging="356"/>
      </w:pPr>
      <w:rPr>
        <w:rFonts w:ascii="Times New Roman" w:eastAsia="Times New Roman" w:hAnsi="Times New Roman" w:cs="Times New Roman" w:hint="default"/>
        <w:color w:val="2B2B2B"/>
        <w:w w:val="93"/>
        <w:sz w:val="25"/>
        <w:szCs w:val="25"/>
        <w:lang w:val="ru-RU" w:eastAsia="en-US" w:bidi="ar-SA"/>
      </w:rPr>
    </w:lvl>
    <w:lvl w:ilvl="1" w:tplc="F68CF3F2">
      <w:numFmt w:val="bullet"/>
      <w:lvlText w:val="-"/>
      <w:lvlJc w:val="left"/>
      <w:pPr>
        <w:ind w:left="124" w:hanging="141"/>
      </w:pPr>
      <w:rPr>
        <w:rFonts w:ascii="Times New Roman" w:eastAsia="Times New Roman" w:hAnsi="Times New Roman" w:cs="Times New Roman" w:hint="default"/>
        <w:color w:val="5B5B5B"/>
        <w:w w:val="97"/>
        <w:sz w:val="25"/>
        <w:szCs w:val="25"/>
        <w:lang w:val="ru-RU" w:eastAsia="en-US" w:bidi="ar-SA"/>
      </w:rPr>
    </w:lvl>
    <w:lvl w:ilvl="2" w:tplc="1EB6B1FE">
      <w:numFmt w:val="bullet"/>
      <w:lvlText w:val="•"/>
      <w:lvlJc w:val="left"/>
      <w:pPr>
        <w:ind w:left="1820" w:hanging="141"/>
      </w:pPr>
      <w:rPr>
        <w:rFonts w:hint="default"/>
        <w:lang w:val="ru-RU" w:eastAsia="en-US" w:bidi="ar-SA"/>
      </w:rPr>
    </w:lvl>
    <w:lvl w:ilvl="3" w:tplc="EFF2A4A4">
      <w:numFmt w:val="bullet"/>
      <w:lvlText w:val="•"/>
      <w:lvlJc w:val="left"/>
      <w:pPr>
        <w:ind w:left="2960" w:hanging="141"/>
      </w:pPr>
      <w:rPr>
        <w:rFonts w:hint="default"/>
        <w:lang w:val="ru-RU" w:eastAsia="en-US" w:bidi="ar-SA"/>
      </w:rPr>
    </w:lvl>
    <w:lvl w:ilvl="4" w:tplc="933CF2B8">
      <w:numFmt w:val="bullet"/>
      <w:lvlText w:val="•"/>
      <w:lvlJc w:val="left"/>
      <w:pPr>
        <w:ind w:left="4100" w:hanging="141"/>
      </w:pPr>
      <w:rPr>
        <w:rFonts w:hint="default"/>
        <w:lang w:val="ru-RU" w:eastAsia="en-US" w:bidi="ar-SA"/>
      </w:rPr>
    </w:lvl>
    <w:lvl w:ilvl="5" w:tplc="47B8DEF2">
      <w:numFmt w:val="bullet"/>
      <w:lvlText w:val="•"/>
      <w:lvlJc w:val="left"/>
      <w:pPr>
        <w:ind w:left="5240" w:hanging="141"/>
      </w:pPr>
      <w:rPr>
        <w:rFonts w:hint="default"/>
        <w:lang w:val="ru-RU" w:eastAsia="en-US" w:bidi="ar-SA"/>
      </w:rPr>
    </w:lvl>
    <w:lvl w:ilvl="6" w:tplc="96B4DE6C">
      <w:numFmt w:val="bullet"/>
      <w:lvlText w:val="•"/>
      <w:lvlJc w:val="left"/>
      <w:pPr>
        <w:ind w:left="6380" w:hanging="141"/>
      </w:pPr>
      <w:rPr>
        <w:rFonts w:hint="default"/>
        <w:lang w:val="ru-RU" w:eastAsia="en-US" w:bidi="ar-SA"/>
      </w:rPr>
    </w:lvl>
    <w:lvl w:ilvl="7" w:tplc="5D2259BE">
      <w:numFmt w:val="bullet"/>
      <w:lvlText w:val="•"/>
      <w:lvlJc w:val="left"/>
      <w:pPr>
        <w:ind w:left="7520" w:hanging="141"/>
      </w:pPr>
      <w:rPr>
        <w:rFonts w:hint="default"/>
        <w:lang w:val="ru-RU" w:eastAsia="en-US" w:bidi="ar-SA"/>
      </w:rPr>
    </w:lvl>
    <w:lvl w:ilvl="8" w:tplc="30548D06">
      <w:numFmt w:val="bullet"/>
      <w:lvlText w:val="•"/>
      <w:lvlJc w:val="left"/>
      <w:pPr>
        <w:ind w:left="8660" w:hanging="141"/>
      </w:pPr>
      <w:rPr>
        <w:rFonts w:hint="default"/>
        <w:lang w:val="ru-RU" w:eastAsia="en-US" w:bidi="ar-SA"/>
      </w:rPr>
    </w:lvl>
  </w:abstractNum>
  <w:abstractNum w:abstractNumId="14">
    <w:nsid w:val="4A056A5F"/>
    <w:multiLevelType w:val="hybridMultilevel"/>
    <w:tmpl w:val="F88E0D18"/>
    <w:lvl w:ilvl="0" w:tplc="85046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15F7E"/>
    <w:multiLevelType w:val="hybridMultilevel"/>
    <w:tmpl w:val="581E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D25BE"/>
    <w:multiLevelType w:val="multilevel"/>
    <w:tmpl w:val="C34A7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379E9"/>
    <w:rsid w:val="000D5D25"/>
    <w:rsid w:val="00115C81"/>
    <w:rsid w:val="001218BD"/>
    <w:rsid w:val="00133648"/>
    <w:rsid w:val="00175E78"/>
    <w:rsid w:val="001C0E65"/>
    <w:rsid w:val="002379E9"/>
    <w:rsid w:val="00286D4C"/>
    <w:rsid w:val="00314243"/>
    <w:rsid w:val="003308E1"/>
    <w:rsid w:val="00352B0C"/>
    <w:rsid w:val="00362221"/>
    <w:rsid w:val="00377A54"/>
    <w:rsid w:val="003A6845"/>
    <w:rsid w:val="003D177F"/>
    <w:rsid w:val="004C14AE"/>
    <w:rsid w:val="00523ED8"/>
    <w:rsid w:val="00527027"/>
    <w:rsid w:val="00573CE4"/>
    <w:rsid w:val="00586653"/>
    <w:rsid w:val="005B6BF9"/>
    <w:rsid w:val="005F40CB"/>
    <w:rsid w:val="006046D2"/>
    <w:rsid w:val="006174C9"/>
    <w:rsid w:val="00624BE9"/>
    <w:rsid w:val="006C024D"/>
    <w:rsid w:val="006C606E"/>
    <w:rsid w:val="00702FF8"/>
    <w:rsid w:val="007F6938"/>
    <w:rsid w:val="008033BB"/>
    <w:rsid w:val="00842FEF"/>
    <w:rsid w:val="008E3A00"/>
    <w:rsid w:val="00903B70"/>
    <w:rsid w:val="00971328"/>
    <w:rsid w:val="00985306"/>
    <w:rsid w:val="009D4D06"/>
    <w:rsid w:val="00A37D1F"/>
    <w:rsid w:val="00A576B9"/>
    <w:rsid w:val="00B31201"/>
    <w:rsid w:val="00B44FD7"/>
    <w:rsid w:val="00B500A3"/>
    <w:rsid w:val="00B64AED"/>
    <w:rsid w:val="00B81797"/>
    <w:rsid w:val="00BF2CCE"/>
    <w:rsid w:val="00C20A4E"/>
    <w:rsid w:val="00C66D92"/>
    <w:rsid w:val="00C92873"/>
    <w:rsid w:val="00C9342C"/>
    <w:rsid w:val="00CF7348"/>
    <w:rsid w:val="00D06E92"/>
    <w:rsid w:val="00D22050"/>
    <w:rsid w:val="00D37A68"/>
    <w:rsid w:val="00D95262"/>
    <w:rsid w:val="00DC377C"/>
    <w:rsid w:val="00DC712D"/>
    <w:rsid w:val="00DF4EF6"/>
    <w:rsid w:val="00DF7494"/>
    <w:rsid w:val="00E07164"/>
    <w:rsid w:val="00E07CAC"/>
    <w:rsid w:val="00E1795F"/>
    <w:rsid w:val="00E17FCC"/>
    <w:rsid w:val="00E30007"/>
    <w:rsid w:val="00E93B72"/>
    <w:rsid w:val="00EA7C32"/>
    <w:rsid w:val="00F3070F"/>
    <w:rsid w:val="00F4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B64AE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A7C32"/>
    <w:pPr>
      <w:widowControl w:val="0"/>
      <w:autoSpaceDE w:val="0"/>
      <w:autoSpaceDN w:val="0"/>
    </w:pPr>
    <w:rPr>
      <w:rFonts w:eastAsia="Times New Roman"/>
      <w:sz w:val="25"/>
      <w:szCs w:val="25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A7C32"/>
    <w:rPr>
      <w:rFonts w:eastAsia="Times New Roman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2899</Words>
  <Characters>16525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33</cp:revision>
  <cp:lastPrinted>2021-11-29T11:39:00Z</cp:lastPrinted>
  <dcterms:created xsi:type="dcterms:W3CDTF">2018-02-27T09:12:00Z</dcterms:created>
  <dcterms:modified xsi:type="dcterms:W3CDTF">2023-02-02T06:25:00Z</dcterms:modified>
</cp:coreProperties>
</file>